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54E9" w14:textId="77777777" w:rsidR="007017F7" w:rsidRDefault="007017F7" w:rsidP="000E01A0">
      <w:pPr>
        <w:spacing w:after="0" w:line="240" w:lineRule="auto"/>
        <w:jc w:val="center"/>
        <w:rPr>
          <w:rFonts w:eastAsia="Times New Roman" w:cs="Arial"/>
          <w:b/>
          <w:sz w:val="24"/>
        </w:rPr>
      </w:pPr>
    </w:p>
    <w:p w14:paraId="7B1725AF" w14:textId="16026CB7" w:rsidR="000E01A0" w:rsidRPr="00022081" w:rsidRDefault="000E01A0" w:rsidP="00F723B8">
      <w:pPr>
        <w:spacing w:after="0"/>
        <w:jc w:val="center"/>
        <w:rPr>
          <w:rFonts w:ascii="Arial" w:eastAsia="Times New Roman" w:hAnsi="Arial" w:cs="Arial"/>
          <w:b/>
          <w:szCs w:val="20"/>
        </w:rPr>
      </w:pPr>
      <w:r w:rsidRPr="00022081">
        <w:rPr>
          <w:rFonts w:ascii="Arial" w:eastAsia="Times New Roman" w:hAnsi="Arial" w:cs="Arial"/>
          <w:b/>
          <w:szCs w:val="20"/>
        </w:rPr>
        <w:t>MEMORANDUM</w:t>
      </w:r>
    </w:p>
    <w:p w14:paraId="420DA575" w14:textId="77777777" w:rsidR="000E01A0" w:rsidRPr="000E01A0" w:rsidRDefault="000E01A0" w:rsidP="00F723B8">
      <w:pPr>
        <w:spacing w:after="0"/>
        <w:rPr>
          <w:rFonts w:eastAsia="Times New Roman" w:cs="Arial"/>
          <w:sz w:val="20"/>
          <w:szCs w:val="20"/>
        </w:rPr>
      </w:pPr>
    </w:p>
    <w:p w14:paraId="79B7CB16" w14:textId="44606CBC" w:rsidR="000E01A0" w:rsidRPr="000E01A0" w:rsidRDefault="000E01A0" w:rsidP="00F723B8">
      <w:pPr>
        <w:tabs>
          <w:tab w:val="left" w:pos="720"/>
          <w:tab w:val="left" w:pos="108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0E01A0">
        <w:rPr>
          <w:rFonts w:ascii="Arial" w:eastAsia="Times New Roman" w:hAnsi="Arial" w:cs="Arial"/>
          <w:sz w:val="20"/>
          <w:szCs w:val="20"/>
        </w:rPr>
        <w:t>To:</w:t>
      </w:r>
      <w:r w:rsidRPr="000E01A0">
        <w:rPr>
          <w:rFonts w:ascii="Arial" w:eastAsia="Times New Roman" w:hAnsi="Arial" w:cs="Arial"/>
          <w:sz w:val="20"/>
          <w:szCs w:val="20"/>
        </w:rPr>
        <w:tab/>
      </w:r>
      <w:r w:rsidR="007017F7" w:rsidRPr="00F723B8">
        <w:rPr>
          <w:rFonts w:ascii="Arial" w:eastAsia="Times New Roman" w:hAnsi="Arial" w:cs="Arial"/>
          <w:sz w:val="20"/>
          <w:szCs w:val="20"/>
        </w:rPr>
        <w:t>Choctaw Generation Limited Partnership, LLLP – Red Hills Operation CCR Operating Record</w:t>
      </w:r>
    </w:p>
    <w:p w14:paraId="1AF710F8" w14:textId="77777777" w:rsidR="000E01A0" w:rsidRPr="000E01A0" w:rsidRDefault="000E01A0" w:rsidP="00F723B8">
      <w:pPr>
        <w:tabs>
          <w:tab w:val="left" w:pos="720"/>
          <w:tab w:val="left" w:pos="108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6646C6CB" w14:textId="1E258163" w:rsidR="000E01A0" w:rsidRPr="000E01A0" w:rsidRDefault="000E01A0" w:rsidP="00F723B8">
      <w:pPr>
        <w:tabs>
          <w:tab w:val="left" w:pos="720"/>
          <w:tab w:val="left" w:pos="108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0E01A0">
        <w:rPr>
          <w:rFonts w:ascii="Arial" w:eastAsia="Times New Roman" w:hAnsi="Arial" w:cs="Arial"/>
          <w:sz w:val="20"/>
          <w:szCs w:val="20"/>
        </w:rPr>
        <w:t>From:</w:t>
      </w:r>
      <w:r w:rsidRPr="000E01A0">
        <w:rPr>
          <w:rFonts w:ascii="Arial" w:eastAsia="Times New Roman" w:hAnsi="Arial" w:cs="Arial"/>
          <w:sz w:val="20"/>
          <w:szCs w:val="20"/>
        </w:rPr>
        <w:tab/>
        <w:t>Brian Ketchum</w:t>
      </w:r>
      <w:r w:rsidR="001E3817">
        <w:rPr>
          <w:rFonts w:ascii="Arial" w:eastAsia="Times New Roman" w:hAnsi="Arial" w:cs="Arial"/>
          <w:sz w:val="20"/>
          <w:szCs w:val="20"/>
        </w:rPr>
        <w:t xml:space="preserve"> (ECS) and </w:t>
      </w:r>
      <w:r w:rsidR="001E3817">
        <w:rPr>
          <w:rFonts w:ascii="Arial" w:eastAsia="Times New Roman" w:hAnsi="Arial" w:cs="Arial"/>
          <w:sz w:val="20"/>
          <w:szCs w:val="20"/>
        </w:rPr>
        <w:t>Carla Brown (ECS)</w:t>
      </w:r>
    </w:p>
    <w:p w14:paraId="4445565A" w14:textId="77777777" w:rsidR="000E01A0" w:rsidRPr="000E01A0" w:rsidRDefault="000E01A0" w:rsidP="00F723B8">
      <w:pPr>
        <w:tabs>
          <w:tab w:val="left" w:pos="720"/>
          <w:tab w:val="left" w:pos="108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330E9728" w14:textId="5905E7F4" w:rsidR="000E01A0" w:rsidRPr="000E01A0" w:rsidRDefault="000E01A0" w:rsidP="00B25625">
      <w:pPr>
        <w:tabs>
          <w:tab w:val="left" w:pos="720"/>
          <w:tab w:val="left" w:pos="1080"/>
        </w:tabs>
        <w:spacing w:after="0"/>
        <w:ind w:left="720" w:hanging="720"/>
        <w:rPr>
          <w:rFonts w:ascii="Arial" w:eastAsia="Times New Roman" w:hAnsi="Arial" w:cs="Arial"/>
          <w:sz w:val="20"/>
          <w:szCs w:val="20"/>
        </w:rPr>
      </w:pPr>
      <w:r w:rsidRPr="000E01A0">
        <w:rPr>
          <w:rFonts w:ascii="Arial" w:eastAsia="Times New Roman" w:hAnsi="Arial" w:cs="Arial"/>
          <w:sz w:val="20"/>
          <w:szCs w:val="20"/>
        </w:rPr>
        <w:t>Re:</w:t>
      </w:r>
      <w:r w:rsidRPr="000E01A0">
        <w:rPr>
          <w:rFonts w:ascii="Arial" w:eastAsia="Times New Roman" w:hAnsi="Arial" w:cs="Arial"/>
          <w:sz w:val="20"/>
          <w:szCs w:val="20"/>
        </w:rPr>
        <w:tab/>
      </w:r>
      <w:r w:rsidR="007017F7" w:rsidRPr="00F723B8">
        <w:rPr>
          <w:rFonts w:ascii="Arial" w:eastAsia="Times New Roman" w:hAnsi="Arial" w:cs="Arial"/>
          <w:sz w:val="20"/>
          <w:szCs w:val="20"/>
        </w:rPr>
        <w:t xml:space="preserve">Notice of </w:t>
      </w:r>
      <w:r w:rsidR="00B25625">
        <w:rPr>
          <w:rFonts w:ascii="Arial" w:eastAsia="Times New Roman" w:hAnsi="Arial" w:cs="Arial"/>
          <w:sz w:val="20"/>
          <w:szCs w:val="20"/>
        </w:rPr>
        <w:t>Constituents Detected at Statistically Significant Levels above Groundwater Protection Standards</w:t>
      </w:r>
    </w:p>
    <w:p w14:paraId="51C9B8EA" w14:textId="77777777" w:rsidR="000E01A0" w:rsidRPr="000E01A0" w:rsidRDefault="000E01A0" w:rsidP="00F723B8">
      <w:pPr>
        <w:tabs>
          <w:tab w:val="left" w:pos="720"/>
          <w:tab w:val="left" w:pos="108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42C7CB9D" w14:textId="7E721A14" w:rsidR="000E01A0" w:rsidRPr="000E01A0" w:rsidRDefault="000E01A0" w:rsidP="00F723B8">
      <w:pPr>
        <w:tabs>
          <w:tab w:val="left" w:pos="720"/>
          <w:tab w:val="left" w:pos="108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0E01A0">
        <w:rPr>
          <w:rFonts w:ascii="Arial" w:eastAsia="Times New Roman" w:hAnsi="Arial" w:cs="Arial"/>
          <w:sz w:val="20"/>
          <w:szCs w:val="20"/>
        </w:rPr>
        <w:t>Date:</w:t>
      </w:r>
      <w:r w:rsidRPr="000E01A0">
        <w:rPr>
          <w:rFonts w:ascii="Arial" w:eastAsia="Times New Roman" w:hAnsi="Arial" w:cs="Arial"/>
          <w:sz w:val="20"/>
          <w:szCs w:val="20"/>
        </w:rPr>
        <w:tab/>
      </w:r>
      <w:r w:rsidR="00DA5548">
        <w:rPr>
          <w:rFonts w:ascii="Arial" w:eastAsia="Times New Roman" w:hAnsi="Arial" w:cs="Arial"/>
          <w:sz w:val="20"/>
          <w:szCs w:val="20"/>
        </w:rPr>
        <w:t>November 30</w:t>
      </w:r>
      <w:r w:rsidR="007017F7" w:rsidRPr="00F723B8">
        <w:rPr>
          <w:rFonts w:ascii="Arial" w:eastAsia="Times New Roman" w:hAnsi="Arial" w:cs="Arial"/>
          <w:sz w:val="20"/>
          <w:szCs w:val="20"/>
        </w:rPr>
        <w:t>, 2018</w:t>
      </w:r>
    </w:p>
    <w:p w14:paraId="05DB2160" w14:textId="77777777" w:rsidR="000E01A0" w:rsidRPr="000E01A0" w:rsidRDefault="000E01A0" w:rsidP="00F723B8">
      <w:pPr>
        <w:spacing w:after="0"/>
        <w:rPr>
          <w:rFonts w:ascii="Arial" w:eastAsia="Times New Roman" w:hAnsi="Arial" w:cs="Arial"/>
          <w:sz w:val="20"/>
          <w:szCs w:val="20"/>
        </w:rPr>
      </w:pPr>
      <w:r w:rsidRPr="000E01A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09398F" wp14:editId="2BF21F08">
                <wp:simplePos x="0" y="0"/>
                <wp:positionH relativeFrom="column">
                  <wp:posOffset>0</wp:posOffset>
                </wp:positionH>
                <wp:positionV relativeFrom="paragraph">
                  <wp:posOffset>132714</wp:posOffset>
                </wp:positionV>
                <wp:extent cx="5943600" cy="0"/>
                <wp:effectExtent l="0" t="0" r="0" b="0"/>
                <wp:wrapNone/>
                <wp:docPr id="1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87F0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5pt" to="46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H3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"/>
            </w:pict>
          </mc:Fallback>
        </mc:AlternateContent>
      </w:r>
    </w:p>
    <w:p w14:paraId="429C2376" w14:textId="77777777" w:rsidR="000E01A0" w:rsidRPr="000E01A0" w:rsidRDefault="000E01A0" w:rsidP="00F723B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F2C177B" w14:textId="7D3B0CA5" w:rsidR="000E01A0" w:rsidRPr="00F723B8" w:rsidRDefault="007017F7" w:rsidP="00F723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3B8">
        <w:rPr>
          <w:rFonts w:ascii="Arial" w:hAnsi="Arial" w:cs="Arial"/>
          <w:sz w:val="20"/>
          <w:szCs w:val="20"/>
        </w:rPr>
        <w:t xml:space="preserve">Choctaw Generation Limited Partnership, LLLP – Red Hills Operation (Red Hills), located in Ackerman, Mississippi, operates a single unit electrical </w:t>
      </w:r>
      <w:r w:rsidR="00F723B8" w:rsidRPr="00F723B8">
        <w:rPr>
          <w:rFonts w:ascii="Arial" w:hAnsi="Arial" w:cs="Arial"/>
          <w:sz w:val="20"/>
          <w:szCs w:val="20"/>
        </w:rPr>
        <w:t>generation</w:t>
      </w:r>
      <w:r w:rsidRPr="00F723B8">
        <w:rPr>
          <w:rFonts w:ascii="Arial" w:hAnsi="Arial" w:cs="Arial"/>
          <w:sz w:val="20"/>
          <w:szCs w:val="20"/>
        </w:rPr>
        <w:t xml:space="preserve"> facility designed to generate electricity</w:t>
      </w:r>
      <w:r w:rsidR="00CE07F0" w:rsidRPr="00F723B8">
        <w:rPr>
          <w:rFonts w:ascii="Arial" w:hAnsi="Arial" w:cs="Arial"/>
          <w:sz w:val="20"/>
          <w:szCs w:val="20"/>
        </w:rPr>
        <w:t xml:space="preserve"> for dispatch to the Tennessee Valley Authority (TVA) electrica</w:t>
      </w:r>
      <w:bookmarkStart w:id="0" w:name="_GoBack"/>
      <w:bookmarkEnd w:id="0"/>
      <w:r w:rsidR="00CE07F0" w:rsidRPr="00F723B8">
        <w:rPr>
          <w:rFonts w:ascii="Arial" w:hAnsi="Arial" w:cs="Arial"/>
          <w:sz w:val="20"/>
          <w:szCs w:val="20"/>
        </w:rPr>
        <w:t xml:space="preserve">l system.  Red Hills owns and operates an existing Ash Management Unit (AMU) required to meet the requirements for landfills under the Coal Combustion </w:t>
      </w:r>
      <w:r w:rsidR="00F723B8" w:rsidRPr="00F723B8">
        <w:rPr>
          <w:rFonts w:ascii="Arial" w:hAnsi="Arial" w:cs="Arial"/>
          <w:sz w:val="20"/>
          <w:szCs w:val="20"/>
        </w:rPr>
        <w:t>Residuals</w:t>
      </w:r>
      <w:r w:rsidR="00CE07F0" w:rsidRPr="00F723B8">
        <w:rPr>
          <w:rFonts w:ascii="Arial" w:hAnsi="Arial" w:cs="Arial"/>
          <w:sz w:val="20"/>
          <w:szCs w:val="20"/>
        </w:rPr>
        <w:t xml:space="preserve"> (CCR) Rule of 40 CFR 257, Subpart D. </w:t>
      </w:r>
    </w:p>
    <w:p w14:paraId="4CBBE1C8" w14:textId="5ED18AD9" w:rsidR="00CE07F0" w:rsidRPr="00F723B8" w:rsidRDefault="00CE07F0" w:rsidP="00F723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7C894D4" w14:textId="1E8CFFDD" w:rsidR="00CE07F0" w:rsidRPr="00F723B8" w:rsidRDefault="00CE07F0" w:rsidP="00F723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23B8">
        <w:rPr>
          <w:rFonts w:ascii="Arial" w:hAnsi="Arial" w:cs="Arial"/>
          <w:sz w:val="20"/>
          <w:szCs w:val="20"/>
        </w:rPr>
        <w:t>Per the requirements of 40 CFR 257.</w:t>
      </w:r>
      <w:r w:rsidR="00DA5548">
        <w:rPr>
          <w:rFonts w:ascii="Arial" w:hAnsi="Arial" w:cs="Arial"/>
          <w:sz w:val="20"/>
          <w:szCs w:val="20"/>
        </w:rPr>
        <w:t>95(g</w:t>
      </w:r>
      <w:r w:rsidR="00F723B8">
        <w:rPr>
          <w:rFonts w:ascii="Arial" w:hAnsi="Arial" w:cs="Arial"/>
          <w:sz w:val="20"/>
          <w:szCs w:val="20"/>
        </w:rPr>
        <w:t>)</w:t>
      </w:r>
      <w:r w:rsidRPr="00F723B8">
        <w:rPr>
          <w:rFonts w:ascii="Arial" w:hAnsi="Arial" w:cs="Arial"/>
          <w:sz w:val="20"/>
          <w:szCs w:val="20"/>
        </w:rPr>
        <w:t xml:space="preserve">, </w:t>
      </w:r>
      <w:r w:rsidR="00DA5548">
        <w:rPr>
          <w:rFonts w:ascii="Arial" w:hAnsi="Arial" w:cs="Arial"/>
          <w:sz w:val="20"/>
          <w:szCs w:val="20"/>
        </w:rPr>
        <w:t xml:space="preserve">Red Hills is providing notification </w:t>
      </w:r>
      <w:r w:rsidRPr="00F723B8">
        <w:rPr>
          <w:rFonts w:ascii="Arial" w:hAnsi="Arial" w:cs="Arial"/>
          <w:sz w:val="20"/>
          <w:szCs w:val="20"/>
        </w:rPr>
        <w:t xml:space="preserve">that </w:t>
      </w:r>
      <w:r w:rsidR="00DA5548">
        <w:rPr>
          <w:rFonts w:ascii="Arial" w:hAnsi="Arial" w:cs="Arial"/>
          <w:sz w:val="20"/>
          <w:szCs w:val="20"/>
        </w:rPr>
        <w:t>the following constituents have been detected at</w:t>
      </w:r>
      <w:r w:rsidRPr="00F723B8">
        <w:rPr>
          <w:rFonts w:ascii="Arial" w:hAnsi="Arial" w:cs="Arial"/>
          <w:sz w:val="20"/>
          <w:szCs w:val="20"/>
        </w:rPr>
        <w:t xml:space="preserve"> statistically significant </w:t>
      </w:r>
      <w:r w:rsidR="00DA5548">
        <w:rPr>
          <w:rFonts w:ascii="Arial" w:hAnsi="Arial" w:cs="Arial"/>
          <w:sz w:val="20"/>
          <w:szCs w:val="20"/>
        </w:rPr>
        <w:t>levels</w:t>
      </w:r>
      <w:r w:rsidR="00793BAE">
        <w:rPr>
          <w:rFonts w:ascii="Arial" w:hAnsi="Arial" w:cs="Arial"/>
          <w:sz w:val="20"/>
          <w:szCs w:val="20"/>
        </w:rPr>
        <w:t xml:space="preserve"> (</w:t>
      </w:r>
      <w:r w:rsidR="00DA5548">
        <w:rPr>
          <w:rFonts w:ascii="Arial" w:hAnsi="Arial" w:cs="Arial"/>
          <w:sz w:val="20"/>
          <w:szCs w:val="20"/>
        </w:rPr>
        <w:t>SSL</w:t>
      </w:r>
      <w:r w:rsidR="00793BAE">
        <w:rPr>
          <w:rFonts w:ascii="Arial" w:hAnsi="Arial" w:cs="Arial"/>
          <w:sz w:val="20"/>
          <w:szCs w:val="20"/>
        </w:rPr>
        <w:t>)</w:t>
      </w:r>
      <w:r w:rsidRPr="00F723B8">
        <w:rPr>
          <w:rFonts w:ascii="Arial" w:hAnsi="Arial" w:cs="Arial"/>
          <w:sz w:val="20"/>
          <w:szCs w:val="20"/>
        </w:rPr>
        <w:t xml:space="preserve"> </w:t>
      </w:r>
      <w:r w:rsidR="00DA5548">
        <w:rPr>
          <w:rFonts w:ascii="Arial" w:hAnsi="Arial" w:cs="Arial"/>
          <w:sz w:val="20"/>
          <w:szCs w:val="20"/>
        </w:rPr>
        <w:t>above</w:t>
      </w:r>
      <w:r w:rsidRPr="00F723B8">
        <w:rPr>
          <w:rFonts w:ascii="Arial" w:hAnsi="Arial" w:cs="Arial"/>
          <w:sz w:val="20"/>
          <w:szCs w:val="20"/>
        </w:rPr>
        <w:t xml:space="preserve"> the</w:t>
      </w:r>
      <w:r w:rsidR="00DA5548">
        <w:rPr>
          <w:rFonts w:ascii="Arial" w:hAnsi="Arial" w:cs="Arial"/>
          <w:sz w:val="20"/>
          <w:szCs w:val="20"/>
        </w:rPr>
        <w:t>ir respective</w:t>
      </w:r>
      <w:r w:rsidRPr="00F723B8">
        <w:rPr>
          <w:rFonts w:ascii="Arial" w:hAnsi="Arial" w:cs="Arial"/>
          <w:sz w:val="20"/>
          <w:szCs w:val="20"/>
        </w:rPr>
        <w:t xml:space="preserve"> </w:t>
      </w:r>
      <w:r w:rsidR="00DA5548">
        <w:rPr>
          <w:rFonts w:ascii="Arial" w:hAnsi="Arial" w:cs="Arial"/>
          <w:sz w:val="20"/>
          <w:szCs w:val="20"/>
        </w:rPr>
        <w:t xml:space="preserve">groundwater protection standards: Cobalt and Lithium.  </w:t>
      </w:r>
      <w:r w:rsidR="00F723B8">
        <w:rPr>
          <w:rFonts w:ascii="Arial" w:hAnsi="Arial" w:cs="Arial"/>
          <w:sz w:val="20"/>
          <w:szCs w:val="20"/>
        </w:rPr>
        <w:t>Red Hills</w:t>
      </w:r>
      <w:r w:rsidRPr="00F723B8">
        <w:rPr>
          <w:rFonts w:ascii="Arial" w:hAnsi="Arial" w:cs="Arial"/>
          <w:sz w:val="20"/>
          <w:szCs w:val="20"/>
        </w:rPr>
        <w:t xml:space="preserve"> </w:t>
      </w:r>
      <w:r w:rsidR="00793BAE">
        <w:rPr>
          <w:rFonts w:ascii="Arial" w:hAnsi="Arial" w:cs="Arial"/>
          <w:sz w:val="20"/>
          <w:szCs w:val="20"/>
        </w:rPr>
        <w:t>will</w:t>
      </w:r>
      <w:r w:rsidRPr="00F723B8">
        <w:rPr>
          <w:rFonts w:ascii="Arial" w:hAnsi="Arial" w:cs="Arial"/>
          <w:sz w:val="20"/>
          <w:szCs w:val="20"/>
        </w:rPr>
        <w:t xml:space="preserve"> complete </w:t>
      </w:r>
      <w:r w:rsidR="003C2A6C">
        <w:rPr>
          <w:rFonts w:ascii="Arial" w:hAnsi="Arial" w:cs="Arial"/>
          <w:sz w:val="20"/>
          <w:szCs w:val="20"/>
        </w:rPr>
        <w:t>the notification</w:t>
      </w:r>
      <w:r w:rsidRPr="00F723B8">
        <w:rPr>
          <w:rFonts w:ascii="Arial" w:hAnsi="Arial" w:cs="Arial"/>
          <w:sz w:val="20"/>
          <w:szCs w:val="20"/>
        </w:rPr>
        <w:t xml:space="preserve"> </w:t>
      </w:r>
      <w:r w:rsidR="004A3EEA">
        <w:rPr>
          <w:rFonts w:ascii="Arial" w:hAnsi="Arial" w:cs="Arial"/>
          <w:sz w:val="20"/>
          <w:szCs w:val="20"/>
        </w:rPr>
        <w:t>requirement</w:t>
      </w:r>
      <w:r w:rsidRPr="00F723B8">
        <w:rPr>
          <w:rFonts w:ascii="Arial" w:hAnsi="Arial" w:cs="Arial"/>
          <w:sz w:val="20"/>
          <w:szCs w:val="20"/>
        </w:rPr>
        <w:t xml:space="preserve"> </w:t>
      </w:r>
      <w:r w:rsidR="003C2A6C">
        <w:rPr>
          <w:rFonts w:ascii="Arial" w:hAnsi="Arial" w:cs="Arial"/>
          <w:sz w:val="20"/>
          <w:szCs w:val="20"/>
        </w:rPr>
        <w:t>of 40 CFR 257.</w:t>
      </w:r>
      <w:r w:rsidR="00DA5548">
        <w:rPr>
          <w:rFonts w:ascii="Arial" w:hAnsi="Arial" w:cs="Arial"/>
          <w:sz w:val="20"/>
          <w:szCs w:val="20"/>
        </w:rPr>
        <w:t>95(g</w:t>
      </w:r>
      <w:r w:rsidR="003C2A6C">
        <w:rPr>
          <w:rFonts w:ascii="Arial" w:hAnsi="Arial" w:cs="Arial"/>
          <w:sz w:val="20"/>
          <w:szCs w:val="20"/>
        </w:rPr>
        <w:t xml:space="preserve">) </w:t>
      </w:r>
      <w:r w:rsidR="00F723B8">
        <w:rPr>
          <w:rFonts w:ascii="Arial" w:hAnsi="Arial" w:cs="Arial"/>
          <w:sz w:val="20"/>
          <w:szCs w:val="20"/>
        </w:rPr>
        <w:t xml:space="preserve">by placing </w:t>
      </w:r>
      <w:r w:rsidR="003C2A6C">
        <w:rPr>
          <w:rFonts w:ascii="Arial" w:hAnsi="Arial" w:cs="Arial"/>
          <w:sz w:val="20"/>
          <w:szCs w:val="20"/>
        </w:rPr>
        <w:t>this</w:t>
      </w:r>
      <w:r w:rsidR="00F723B8">
        <w:rPr>
          <w:rFonts w:ascii="Arial" w:hAnsi="Arial" w:cs="Arial"/>
          <w:sz w:val="20"/>
          <w:szCs w:val="20"/>
        </w:rPr>
        <w:t xml:space="preserve"> </w:t>
      </w:r>
      <w:r w:rsidR="00793BAE">
        <w:rPr>
          <w:rFonts w:ascii="Arial" w:hAnsi="Arial" w:cs="Arial"/>
          <w:sz w:val="20"/>
          <w:szCs w:val="20"/>
        </w:rPr>
        <w:t>notice</w:t>
      </w:r>
      <w:r w:rsidRPr="00F723B8">
        <w:rPr>
          <w:rFonts w:ascii="Arial" w:hAnsi="Arial" w:cs="Arial"/>
          <w:sz w:val="20"/>
          <w:szCs w:val="20"/>
        </w:rPr>
        <w:t xml:space="preserve"> in the facility's operating record </w:t>
      </w:r>
      <w:r w:rsidR="004A3EEA">
        <w:rPr>
          <w:rFonts w:ascii="Arial" w:hAnsi="Arial" w:cs="Arial"/>
          <w:sz w:val="20"/>
          <w:szCs w:val="20"/>
        </w:rPr>
        <w:t>on</w:t>
      </w:r>
      <w:r w:rsidR="00793BAE">
        <w:rPr>
          <w:rFonts w:ascii="Arial" w:hAnsi="Arial" w:cs="Arial"/>
          <w:sz w:val="20"/>
          <w:szCs w:val="20"/>
        </w:rPr>
        <w:t xml:space="preserve"> or before</w:t>
      </w:r>
      <w:r w:rsidR="004A3EEA">
        <w:rPr>
          <w:rFonts w:ascii="Arial" w:hAnsi="Arial" w:cs="Arial"/>
          <w:sz w:val="20"/>
          <w:szCs w:val="20"/>
        </w:rPr>
        <w:t xml:space="preserve"> </w:t>
      </w:r>
      <w:r w:rsidR="00DA5548">
        <w:rPr>
          <w:rFonts w:ascii="Arial" w:hAnsi="Arial" w:cs="Arial"/>
          <w:sz w:val="20"/>
          <w:szCs w:val="20"/>
        </w:rPr>
        <w:t>December 1</w:t>
      </w:r>
      <w:r w:rsidR="004A3EEA">
        <w:rPr>
          <w:rFonts w:ascii="Arial" w:hAnsi="Arial" w:cs="Arial"/>
          <w:sz w:val="20"/>
          <w:szCs w:val="20"/>
        </w:rPr>
        <w:t xml:space="preserve">, 2018, within 30 days of establishing </w:t>
      </w:r>
      <w:r w:rsidR="003C2A6C">
        <w:rPr>
          <w:rFonts w:ascii="Arial" w:hAnsi="Arial" w:cs="Arial"/>
          <w:sz w:val="20"/>
          <w:szCs w:val="20"/>
        </w:rPr>
        <w:t>the</w:t>
      </w:r>
      <w:r w:rsidR="004A3EEA">
        <w:rPr>
          <w:rFonts w:ascii="Arial" w:hAnsi="Arial" w:cs="Arial"/>
          <w:sz w:val="20"/>
          <w:szCs w:val="20"/>
        </w:rPr>
        <w:t xml:space="preserve"> </w:t>
      </w:r>
      <w:r w:rsidR="00DA5548">
        <w:rPr>
          <w:rFonts w:ascii="Arial" w:hAnsi="Arial" w:cs="Arial"/>
          <w:sz w:val="20"/>
          <w:szCs w:val="20"/>
        </w:rPr>
        <w:t>groundwater protection standards</w:t>
      </w:r>
      <w:r w:rsidR="004A3EEA">
        <w:rPr>
          <w:rFonts w:ascii="Arial" w:hAnsi="Arial" w:cs="Arial"/>
          <w:sz w:val="20"/>
          <w:szCs w:val="20"/>
        </w:rPr>
        <w:t xml:space="preserve">, </w:t>
      </w:r>
      <w:r w:rsidRPr="00F723B8">
        <w:rPr>
          <w:rFonts w:ascii="Arial" w:hAnsi="Arial" w:cs="Arial"/>
          <w:sz w:val="20"/>
          <w:szCs w:val="20"/>
        </w:rPr>
        <w:t xml:space="preserve">as required by </w:t>
      </w:r>
      <w:r w:rsidR="00F723B8">
        <w:rPr>
          <w:rFonts w:ascii="Arial" w:hAnsi="Arial" w:cs="Arial"/>
          <w:sz w:val="20"/>
          <w:szCs w:val="20"/>
        </w:rPr>
        <w:t xml:space="preserve">40 CFR </w:t>
      </w:r>
      <w:r w:rsidRPr="00F723B8">
        <w:rPr>
          <w:rFonts w:ascii="Arial" w:hAnsi="Arial" w:cs="Arial"/>
          <w:sz w:val="20"/>
          <w:szCs w:val="20"/>
        </w:rPr>
        <w:t>257.105(h)(</w:t>
      </w:r>
      <w:r w:rsidR="00DA5548">
        <w:rPr>
          <w:rFonts w:ascii="Arial" w:hAnsi="Arial" w:cs="Arial"/>
          <w:sz w:val="20"/>
          <w:szCs w:val="20"/>
        </w:rPr>
        <w:t>8</w:t>
      </w:r>
      <w:r w:rsidRPr="00F723B8">
        <w:rPr>
          <w:rFonts w:ascii="Arial" w:hAnsi="Arial" w:cs="Arial"/>
          <w:sz w:val="20"/>
          <w:szCs w:val="20"/>
        </w:rPr>
        <w:t>)</w:t>
      </w:r>
      <w:r w:rsidR="00F723B8">
        <w:rPr>
          <w:rFonts w:ascii="Arial" w:hAnsi="Arial" w:cs="Arial"/>
          <w:sz w:val="20"/>
          <w:szCs w:val="20"/>
        </w:rPr>
        <w:t>.</w:t>
      </w:r>
    </w:p>
    <w:sectPr w:rsidR="00CE07F0" w:rsidRPr="00F723B8" w:rsidSect="000E01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64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6A65" w14:textId="77777777" w:rsidR="00595188" w:rsidRDefault="00595188" w:rsidP="00FD7546">
      <w:pPr>
        <w:spacing w:after="0" w:line="240" w:lineRule="auto"/>
      </w:pPr>
      <w:r>
        <w:separator/>
      </w:r>
    </w:p>
  </w:endnote>
  <w:endnote w:type="continuationSeparator" w:id="0">
    <w:p w14:paraId="76C88C37" w14:textId="77777777" w:rsidR="00595188" w:rsidRDefault="00595188" w:rsidP="00FD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C13B" w14:textId="77777777" w:rsidR="00AF28A1" w:rsidRPr="00391C16" w:rsidRDefault="00F91D09" w:rsidP="003914FD">
    <w:pPr>
      <w:pStyle w:val="Footer"/>
      <w:jc w:val="center"/>
      <w:rPr>
        <w:rFonts w:cstheme="minorHAnsi"/>
        <w:b/>
        <w:i/>
        <w:color w:val="595959"/>
        <w:sz w:val="28"/>
        <w:szCs w:val="24"/>
      </w:rPr>
    </w:pPr>
    <w:r w:rsidRPr="00391C16">
      <w:rPr>
        <w:rFonts w:cstheme="minorHAnsi"/>
        <w:b/>
        <w:noProof/>
        <w:color w:val="595959"/>
        <w:sz w:val="2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9DF36A" wp14:editId="1A9012EF">
              <wp:simplePos x="0" y="0"/>
              <wp:positionH relativeFrom="column">
                <wp:posOffset>-381000</wp:posOffset>
              </wp:positionH>
              <wp:positionV relativeFrom="paragraph">
                <wp:posOffset>-42849</wp:posOffset>
              </wp:positionV>
              <wp:extent cx="6724650" cy="0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621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0pt;margin-top:-3.35pt;width:52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" strokecolor="#5a5a5a [2109]"/>
          </w:pict>
        </mc:Fallback>
      </mc:AlternateContent>
    </w:r>
    <w:r w:rsidR="00AF28A1" w:rsidRPr="00391C16">
      <w:rPr>
        <w:rFonts w:cstheme="minorHAnsi"/>
        <w:b/>
        <w:i/>
        <w:color w:val="595959"/>
        <w:sz w:val="28"/>
        <w:szCs w:val="24"/>
      </w:rPr>
      <w:t>"FOR ALL YOUR ENVIRONMENTAL AND SAFETY CONSULTING NEEDS"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528599981"/>
  <w:bookmarkStart w:id="4" w:name="_Hlk528599983"/>
  <w:p w14:paraId="401FD9D3" w14:textId="5A7BE4F0" w:rsidR="000E01A0" w:rsidRPr="000E01A0" w:rsidRDefault="000E01A0" w:rsidP="000E01A0">
    <w:pPr>
      <w:pStyle w:val="Footer"/>
      <w:jc w:val="center"/>
      <w:rPr>
        <w:rFonts w:cstheme="minorHAnsi"/>
        <w:b/>
        <w:i/>
        <w:color w:val="595959"/>
        <w:sz w:val="28"/>
        <w:szCs w:val="24"/>
      </w:rPr>
    </w:pPr>
    <w:r w:rsidRPr="00391C16">
      <w:rPr>
        <w:rFonts w:cstheme="minorHAnsi"/>
        <w:b/>
        <w:noProof/>
        <w:color w:val="595959"/>
        <w:sz w:val="28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3C9253" wp14:editId="75C67B7A">
              <wp:simplePos x="0" y="0"/>
              <wp:positionH relativeFrom="column">
                <wp:posOffset>-381000</wp:posOffset>
              </wp:positionH>
              <wp:positionV relativeFrom="paragraph">
                <wp:posOffset>-42849</wp:posOffset>
              </wp:positionV>
              <wp:extent cx="6724650" cy="0"/>
              <wp:effectExtent l="0" t="0" r="0" b="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A6F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0pt;margin-top:-3.35pt;width:52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" strokecolor="#595959"/>
          </w:pict>
        </mc:Fallback>
      </mc:AlternateContent>
    </w:r>
    <w:r w:rsidRPr="00391C16">
      <w:rPr>
        <w:rFonts w:cstheme="minorHAnsi"/>
        <w:b/>
        <w:i/>
        <w:color w:val="595959"/>
        <w:sz w:val="28"/>
        <w:szCs w:val="24"/>
      </w:rPr>
      <w:t>"FOR ALL YOUR ENVIRONMENTAL AND SAFETY CONSULTING NEEDS"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3E33" w14:textId="77777777" w:rsidR="00595188" w:rsidRDefault="00595188" w:rsidP="00FD7546">
      <w:pPr>
        <w:spacing w:after="0" w:line="240" w:lineRule="auto"/>
      </w:pPr>
      <w:r>
        <w:separator/>
      </w:r>
    </w:p>
  </w:footnote>
  <w:footnote w:type="continuationSeparator" w:id="0">
    <w:p w14:paraId="343F132C" w14:textId="77777777" w:rsidR="00595188" w:rsidRDefault="00595188" w:rsidP="00FD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4E17" w14:textId="77777777" w:rsidR="00FD7546" w:rsidRDefault="00593A28" w:rsidP="00E122B3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B50162" wp14:editId="0402E5EC">
              <wp:simplePos x="0" y="0"/>
              <wp:positionH relativeFrom="column">
                <wp:posOffset>2810510</wp:posOffset>
              </wp:positionH>
              <wp:positionV relativeFrom="paragraph">
                <wp:posOffset>99060</wp:posOffset>
              </wp:positionV>
              <wp:extent cx="2354580" cy="870585"/>
              <wp:effectExtent l="0" t="0" r="228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3241B" w14:textId="77777777" w:rsidR="00FD7546" w:rsidRPr="00F605F8" w:rsidRDefault="000A0222" w:rsidP="00391C16">
                          <w:pPr>
                            <w:spacing w:after="40" w:line="240" w:lineRule="auto"/>
                            <w:rPr>
                              <w:rFonts w:cstheme="minorHAnsi"/>
                              <w:b/>
                              <w:sz w:val="21"/>
                              <w:szCs w:val="21"/>
                              <w:u w:val="single"/>
                            </w:rPr>
                          </w:pPr>
                          <w:r w:rsidRPr="00F605F8">
                            <w:rPr>
                              <w:rFonts w:cstheme="minorHAnsi"/>
                              <w:b/>
                              <w:sz w:val="21"/>
                              <w:szCs w:val="21"/>
                              <w:u w:val="single"/>
                            </w:rPr>
                            <w:t>Corporate Office:</w:t>
                          </w:r>
                        </w:p>
                        <w:p w14:paraId="58FCEC02" w14:textId="77777777" w:rsidR="00FD7546" w:rsidRPr="00F605F8" w:rsidRDefault="00FD7546" w:rsidP="00391C16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P.O. Box 356</w:t>
                          </w:r>
                          <w:r w:rsidR="00F91D09"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 xml:space="preserve"> (282 Third Ave)</w:t>
                          </w:r>
                        </w:p>
                        <w:p w14:paraId="79F6FE83" w14:textId="77777777" w:rsidR="00FD7546" w:rsidRPr="00F605F8" w:rsidRDefault="00FD7546" w:rsidP="00391C16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Sherman, MS 38869</w:t>
                          </w:r>
                        </w:p>
                        <w:p w14:paraId="138ED61D" w14:textId="77777777" w:rsidR="00FD7546" w:rsidRPr="00F605F8" w:rsidRDefault="000E01DC" w:rsidP="00391C16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Office:</w:t>
                          </w: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ab/>
                          </w:r>
                          <w:r w:rsidR="00FD7546"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(662) 840-5945</w:t>
                          </w:r>
                        </w:p>
                        <w:p w14:paraId="69B8C703" w14:textId="77777777" w:rsidR="000E01DC" w:rsidRPr="00F605F8" w:rsidRDefault="000E01DC" w:rsidP="00391C16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 xml:space="preserve">Fax:  </w:t>
                          </w: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ab/>
                            <w:t>(662) 840-5965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B50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1.3pt;margin-top:7.8pt;width:185.4pt;height:68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" strokecolor="white [3212]" strokeweight="0">
              <v:textbox style="mso-fit-shape-to-text:t">
                <w:txbxContent>
                  <w:p w14:paraId="2433241B" w14:textId="77777777" w:rsidR="00FD7546" w:rsidRPr="00F605F8" w:rsidRDefault="000A0222" w:rsidP="00391C16">
                    <w:pPr>
                      <w:spacing w:after="40" w:line="240" w:lineRule="auto"/>
                      <w:rPr>
                        <w:rFonts w:cstheme="minorHAnsi"/>
                        <w:b/>
                        <w:sz w:val="21"/>
                        <w:szCs w:val="21"/>
                        <w:u w:val="single"/>
                      </w:rPr>
                    </w:pPr>
                    <w:r w:rsidRPr="00F605F8">
                      <w:rPr>
                        <w:rFonts w:cstheme="minorHAnsi"/>
                        <w:b/>
                        <w:sz w:val="21"/>
                        <w:szCs w:val="21"/>
                        <w:u w:val="single"/>
                      </w:rPr>
                      <w:t>Corporate Office:</w:t>
                    </w:r>
                  </w:p>
                  <w:p w14:paraId="58FCEC02" w14:textId="77777777" w:rsidR="00FD7546" w:rsidRPr="00F605F8" w:rsidRDefault="00FD7546" w:rsidP="00391C16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P.O. Box 356</w:t>
                    </w:r>
                    <w:r w:rsidR="00F91D09" w:rsidRPr="00F605F8">
                      <w:rPr>
                        <w:rFonts w:cstheme="minorHAnsi"/>
                        <w:sz w:val="21"/>
                        <w:szCs w:val="21"/>
                      </w:rPr>
                      <w:t xml:space="preserve"> (282 Third Ave)</w:t>
                    </w:r>
                  </w:p>
                  <w:p w14:paraId="79F6FE83" w14:textId="77777777" w:rsidR="00FD7546" w:rsidRPr="00F605F8" w:rsidRDefault="00FD7546" w:rsidP="00391C16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Sherman, MS 38869</w:t>
                    </w:r>
                  </w:p>
                  <w:p w14:paraId="138ED61D" w14:textId="77777777" w:rsidR="00FD7546" w:rsidRPr="00F605F8" w:rsidRDefault="000E01DC" w:rsidP="00391C16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Office:</w:t>
                    </w: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ab/>
                    </w:r>
                    <w:r w:rsidR="00FD7546" w:rsidRPr="00F605F8">
                      <w:rPr>
                        <w:rFonts w:cstheme="minorHAnsi"/>
                        <w:sz w:val="21"/>
                        <w:szCs w:val="21"/>
                      </w:rPr>
                      <w:t>(662) 840-5945</w:t>
                    </w:r>
                  </w:p>
                  <w:p w14:paraId="69B8C703" w14:textId="77777777" w:rsidR="000E01DC" w:rsidRPr="00F605F8" w:rsidRDefault="000E01DC" w:rsidP="00391C16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 xml:space="preserve">Fax:  </w:t>
                    </w: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ab/>
                      <w:t>(662) 840-5965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3B2FA0" wp14:editId="3F9F035D">
              <wp:simplePos x="0" y="0"/>
              <wp:positionH relativeFrom="column">
                <wp:posOffset>4794250</wp:posOffset>
              </wp:positionH>
              <wp:positionV relativeFrom="paragraph">
                <wp:posOffset>73025</wp:posOffset>
              </wp:positionV>
              <wp:extent cx="2350770" cy="870585"/>
              <wp:effectExtent l="0" t="0" r="22860" b="279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BD49A" w14:textId="77777777" w:rsidR="00AF28A1" w:rsidRPr="00F605F8" w:rsidRDefault="00907249" w:rsidP="00391C16">
                          <w:pPr>
                            <w:spacing w:after="40" w:line="240" w:lineRule="auto"/>
                            <w:rPr>
                              <w:rFonts w:cstheme="minorHAnsi"/>
                              <w:b/>
                              <w:sz w:val="21"/>
                              <w:szCs w:val="21"/>
                              <w:u w:val="single"/>
                            </w:rPr>
                          </w:pPr>
                          <w:r w:rsidRPr="00F605F8">
                            <w:rPr>
                              <w:rFonts w:cstheme="minorHAnsi"/>
                              <w:b/>
                              <w:sz w:val="21"/>
                              <w:szCs w:val="21"/>
                              <w:u w:val="single"/>
                            </w:rPr>
                            <w:t>Other Offices:</w:t>
                          </w:r>
                        </w:p>
                        <w:p w14:paraId="6527FD9F" w14:textId="77777777" w:rsidR="000E01DC" w:rsidRPr="00F605F8" w:rsidRDefault="000E01DC" w:rsidP="00391C16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Jackson, MS</w:t>
                          </w:r>
                        </w:p>
                        <w:p w14:paraId="4A39A942" w14:textId="77777777" w:rsidR="00907249" w:rsidRPr="00F605F8" w:rsidRDefault="00907249" w:rsidP="00391C16">
                          <w:pPr>
                            <w:spacing w:after="4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Ocean Springs, MS</w:t>
                          </w:r>
                        </w:p>
                        <w:p w14:paraId="211F236B" w14:textId="77777777" w:rsidR="000E01DC" w:rsidRPr="00F605F8" w:rsidRDefault="000E01DC" w:rsidP="00391C16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>Established in 2002</w:t>
                          </w:r>
                        </w:p>
                        <w:p w14:paraId="429E7C90" w14:textId="77777777" w:rsidR="000E01DC" w:rsidRPr="00F605F8" w:rsidRDefault="000E01DC" w:rsidP="00391C16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www.envirocomp.net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3B2FA0" id="Text Box 3" o:spid="_x0000_s1027" type="#_x0000_t202" style="position:absolute;left:0;text-align:left;margin-left:377.5pt;margin-top:5.75pt;width:185.1pt;height:68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" strokecolor="white [3212]" strokeweight="0">
              <v:textbox style="mso-fit-shape-to-text:t">
                <w:txbxContent>
                  <w:p w14:paraId="514BD49A" w14:textId="77777777" w:rsidR="00AF28A1" w:rsidRPr="00F605F8" w:rsidRDefault="00907249" w:rsidP="00391C16">
                    <w:pPr>
                      <w:spacing w:after="40" w:line="240" w:lineRule="auto"/>
                      <w:rPr>
                        <w:rFonts w:cstheme="minorHAnsi"/>
                        <w:b/>
                        <w:sz w:val="21"/>
                        <w:szCs w:val="21"/>
                        <w:u w:val="single"/>
                      </w:rPr>
                    </w:pPr>
                    <w:r w:rsidRPr="00F605F8">
                      <w:rPr>
                        <w:rFonts w:cstheme="minorHAnsi"/>
                        <w:b/>
                        <w:sz w:val="21"/>
                        <w:szCs w:val="21"/>
                        <w:u w:val="single"/>
                      </w:rPr>
                      <w:t>Other Offices:</w:t>
                    </w:r>
                  </w:p>
                  <w:p w14:paraId="6527FD9F" w14:textId="77777777" w:rsidR="000E01DC" w:rsidRPr="00F605F8" w:rsidRDefault="000E01DC" w:rsidP="00391C16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Jackson, MS</w:t>
                    </w:r>
                  </w:p>
                  <w:p w14:paraId="4A39A942" w14:textId="77777777" w:rsidR="00907249" w:rsidRPr="00F605F8" w:rsidRDefault="00907249" w:rsidP="00391C16">
                    <w:pPr>
                      <w:spacing w:after="4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Ocean Springs, MS</w:t>
                    </w:r>
                  </w:p>
                  <w:p w14:paraId="211F236B" w14:textId="77777777" w:rsidR="000E01DC" w:rsidRPr="00F605F8" w:rsidRDefault="000E01DC" w:rsidP="00391C16">
                    <w:pPr>
                      <w:spacing w:after="0" w:line="240" w:lineRule="auto"/>
                      <w:rPr>
                        <w:rFonts w:cstheme="minorHAnsi"/>
                        <w:i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i/>
                        <w:sz w:val="21"/>
                        <w:szCs w:val="21"/>
                      </w:rPr>
                      <w:t>Established in 2002</w:t>
                    </w:r>
                  </w:p>
                  <w:p w14:paraId="429E7C90" w14:textId="77777777" w:rsidR="000E01DC" w:rsidRPr="00F605F8" w:rsidRDefault="000E01DC" w:rsidP="00391C16">
                    <w:pPr>
                      <w:spacing w:after="0" w:line="240" w:lineRule="auto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b/>
                        <w:sz w:val="21"/>
                        <w:szCs w:val="21"/>
                      </w:rPr>
                      <w:t>www.envirocomp.net</w:t>
                    </w:r>
                  </w:p>
                </w:txbxContent>
              </v:textbox>
            </v:shape>
          </w:pict>
        </mc:Fallback>
      </mc:AlternateContent>
    </w:r>
    <w:r w:rsidR="000E01D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0D289" wp14:editId="01A9C41D">
              <wp:simplePos x="0" y="0"/>
              <wp:positionH relativeFrom="column">
                <wp:posOffset>-390525</wp:posOffset>
              </wp:positionH>
              <wp:positionV relativeFrom="paragraph">
                <wp:posOffset>1017905</wp:posOffset>
              </wp:positionV>
              <wp:extent cx="6724650" cy="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23D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0.75pt;margin-top:80.15pt;width:52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" strokecolor="#5a5a5a [2109]"/>
          </w:pict>
        </mc:Fallback>
      </mc:AlternateContent>
    </w:r>
    <w:r w:rsidR="00F91D09">
      <w:rPr>
        <w:noProof/>
      </w:rPr>
      <w:drawing>
        <wp:inline distT="0" distB="0" distL="0" distR="0" wp14:anchorId="68D5470D" wp14:editId="5913B89B">
          <wp:extent cx="2466975" cy="1060599"/>
          <wp:effectExtent l="0" t="0" r="0" b="6350"/>
          <wp:docPr id="7" name="Picture 0" descr="ECS_small_w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_small_w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0324" cy="106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8599959"/>
  <w:bookmarkStart w:id="2" w:name="_Hlk528599962"/>
  <w:p w14:paraId="207CC90E" w14:textId="29B12CC6" w:rsidR="000E01A0" w:rsidRDefault="000E01A0" w:rsidP="000E01A0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7AB8F9" wp14:editId="0A16CCA7">
              <wp:simplePos x="0" y="0"/>
              <wp:positionH relativeFrom="column">
                <wp:posOffset>2810510</wp:posOffset>
              </wp:positionH>
              <wp:positionV relativeFrom="paragraph">
                <wp:posOffset>99060</wp:posOffset>
              </wp:positionV>
              <wp:extent cx="2354580" cy="870585"/>
              <wp:effectExtent l="0" t="0" r="22860" b="152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F1F96" w14:textId="77777777" w:rsidR="000E01A0" w:rsidRPr="00F605F8" w:rsidRDefault="000E01A0" w:rsidP="000E01A0">
                          <w:pPr>
                            <w:spacing w:after="40" w:line="240" w:lineRule="auto"/>
                            <w:rPr>
                              <w:rFonts w:cstheme="minorHAnsi"/>
                              <w:b/>
                              <w:sz w:val="21"/>
                              <w:szCs w:val="21"/>
                              <w:u w:val="single"/>
                            </w:rPr>
                          </w:pPr>
                          <w:r w:rsidRPr="00F605F8">
                            <w:rPr>
                              <w:rFonts w:cstheme="minorHAnsi"/>
                              <w:b/>
                              <w:sz w:val="21"/>
                              <w:szCs w:val="21"/>
                              <w:u w:val="single"/>
                            </w:rPr>
                            <w:t>Corporate Office:</w:t>
                          </w:r>
                        </w:p>
                        <w:p w14:paraId="691BA4D1" w14:textId="77777777" w:rsidR="000E01A0" w:rsidRPr="00F605F8" w:rsidRDefault="000E01A0" w:rsidP="000E01A0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P.O. Box 356 (282 Third Ave)</w:t>
                          </w:r>
                        </w:p>
                        <w:p w14:paraId="648ED245" w14:textId="77777777" w:rsidR="000E01A0" w:rsidRPr="00F605F8" w:rsidRDefault="000E01A0" w:rsidP="000E01A0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Sherman, MS 38869</w:t>
                          </w:r>
                        </w:p>
                        <w:p w14:paraId="562593EE" w14:textId="77777777" w:rsidR="000E01A0" w:rsidRPr="00F605F8" w:rsidRDefault="000E01A0" w:rsidP="000E01A0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Office:</w:t>
                          </w: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ab/>
                            <w:t>(662) 840-5945</w:t>
                          </w:r>
                        </w:p>
                        <w:p w14:paraId="7AA8FCC1" w14:textId="77777777" w:rsidR="000E01A0" w:rsidRPr="00F605F8" w:rsidRDefault="000E01A0" w:rsidP="000E01A0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 xml:space="preserve">Fax:  </w:t>
                          </w: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ab/>
                            <w:t>(662) 840-5965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7AB8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1.3pt;margin-top:7.8pt;width:185.4pt;height:68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" strokecolor="white" strokeweight="0">
              <v:textbox style="mso-fit-shape-to-text:t">
                <w:txbxContent>
                  <w:p w14:paraId="536F1F96" w14:textId="77777777" w:rsidR="000E01A0" w:rsidRPr="00F605F8" w:rsidRDefault="000E01A0" w:rsidP="000E01A0">
                    <w:pPr>
                      <w:spacing w:after="40" w:line="240" w:lineRule="auto"/>
                      <w:rPr>
                        <w:rFonts w:cstheme="minorHAnsi"/>
                        <w:b/>
                        <w:sz w:val="21"/>
                        <w:szCs w:val="21"/>
                        <w:u w:val="single"/>
                      </w:rPr>
                    </w:pPr>
                    <w:r w:rsidRPr="00F605F8">
                      <w:rPr>
                        <w:rFonts w:cstheme="minorHAnsi"/>
                        <w:b/>
                        <w:sz w:val="21"/>
                        <w:szCs w:val="21"/>
                        <w:u w:val="single"/>
                      </w:rPr>
                      <w:t>Corporate Office:</w:t>
                    </w:r>
                  </w:p>
                  <w:p w14:paraId="691BA4D1" w14:textId="77777777" w:rsidR="000E01A0" w:rsidRPr="00F605F8" w:rsidRDefault="000E01A0" w:rsidP="000E01A0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P.O. Box 356 (282 Third Ave)</w:t>
                    </w:r>
                  </w:p>
                  <w:p w14:paraId="648ED245" w14:textId="77777777" w:rsidR="000E01A0" w:rsidRPr="00F605F8" w:rsidRDefault="000E01A0" w:rsidP="000E01A0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Sherman, MS 38869</w:t>
                    </w:r>
                  </w:p>
                  <w:p w14:paraId="562593EE" w14:textId="77777777" w:rsidR="000E01A0" w:rsidRPr="00F605F8" w:rsidRDefault="000E01A0" w:rsidP="000E01A0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Office:</w:t>
                    </w: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ab/>
                      <w:t>(662) 840-5945</w:t>
                    </w:r>
                  </w:p>
                  <w:p w14:paraId="7AA8FCC1" w14:textId="77777777" w:rsidR="000E01A0" w:rsidRPr="00F605F8" w:rsidRDefault="000E01A0" w:rsidP="000E01A0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 xml:space="preserve">Fax:  </w:t>
                    </w: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ab/>
                      <w:t>(662) 840-5965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B5CBE1" wp14:editId="045B4CD6">
              <wp:simplePos x="0" y="0"/>
              <wp:positionH relativeFrom="column">
                <wp:posOffset>4794250</wp:posOffset>
              </wp:positionH>
              <wp:positionV relativeFrom="paragraph">
                <wp:posOffset>73025</wp:posOffset>
              </wp:positionV>
              <wp:extent cx="2350770" cy="870585"/>
              <wp:effectExtent l="0" t="0" r="22860" b="279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85EE" w14:textId="77777777" w:rsidR="000E01A0" w:rsidRPr="00F605F8" w:rsidRDefault="000E01A0" w:rsidP="000E01A0">
                          <w:pPr>
                            <w:spacing w:after="40" w:line="240" w:lineRule="auto"/>
                            <w:rPr>
                              <w:rFonts w:cstheme="minorHAnsi"/>
                              <w:b/>
                              <w:sz w:val="21"/>
                              <w:szCs w:val="21"/>
                              <w:u w:val="single"/>
                            </w:rPr>
                          </w:pPr>
                          <w:r w:rsidRPr="00F605F8">
                            <w:rPr>
                              <w:rFonts w:cstheme="minorHAnsi"/>
                              <w:b/>
                              <w:sz w:val="21"/>
                              <w:szCs w:val="21"/>
                              <w:u w:val="single"/>
                            </w:rPr>
                            <w:t>Other Offices:</w:t>
                          </w:r>
                        </w:p>
                        <w:p w14:paraId="403CDB38" w14:textId="77777777" w:rsidR="000E01A0" w:rsidRPr="00F605F8" w:rsidRDefault="000E01A0" w:rsidP="000E01A0">
                          <w:pPr>
                            <w:spacing w:after="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Jackson, MS</w:t>
                          </w:r>
                        </w:p>
                        <w:p w14:paraId="79B2D26D" w14:textId="77777777" w:rsidR="000E01A0" w:rsidRPr="00F605F8" w:rsidRDefault="000E01A0" w:rsidP="000E01A0">
                          <w:pPr>
                            <w:spacing w:after="40" w:line="240" w:lineRule="auto"/>
                            <w:rPr>
                              <w:rFonts w:cstheme="minorHAnsi"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sz w:val="21"/>
                              <w:szCs w:val="21"/>
                            </w:rPr>
                            <w:t>Ocean Springs, MS</w:t>
                          </w:r>
                        </w:p>
                        <w:p w14:paraId="5C3F8CB1" w14:textId="77777777" w:rsidR="000E01A0" w:rsidRPr="00F605F8" w:rsidRDefault="000E01A0" w:rsidP="000E01A0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i/>
                              <w:sz w:val="21"/>
                              <w:szCs w:val="21"/>
                            </w:rPr>
                            <w:t>Established in 2002</w:t>
                          </w:r>
                        </w:p>
                        <w:p w14:paraId="0D054E20" w14:textId="77777777" w:rsidR="000E01A0" w:rsidRPr="00F605F8" w:rsidRDefault="000E01A0" w:rsidP="000E01A0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</w:pPr>
                          <w:r w:rsidRPr="00F605F8">
                            <w:rPr>
                              <w:rFonts w:cstheme="minorHAnsi"/>
                              <w:b/>
                              <w:sz w:val="21"/>
                              <w:szCs w:val="21"/>
                            </w:rPr>
                            <w:t>www.envirocomp.net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B5CBE1" id="_x0000_s1029" type="#_x0000_t202" style="position:absolute;left:0;text-align:left;margin-left:377.5pt;margin-top:5.75pt;width:185.1pt;height:68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" strokecolor="white" strokeweight="0">
              <v:textbox style="mso-fit-shape-to-text:t">
                <w:txbxContent>
                  <w:p w14:paraId="47B685EE" w14:textId="77777777" w:rsidR="000E01A0" w:rsidRPr="00F605F8" w:rsidRDefault="000E01A0" w:rsidP="000E01A0">
                    <w:pPr>
                      <w:spacing w:after="40" w:line="240" w:lineRule="auto"/>
                      <w:rPr>
                        <w:rFonts w:cstheme="minorHAnsi"/>
                        <w:b/>
                        <w:sz w:val="21"/>
                        <w:szCs w:val="21"/>
                        <w:u w:val="single"/>
                      </w:rPr>
                    </w:pPr>
                    <w:r w:rsidRPr="00F605F8">
                      <w:rPr>
                        <w:rFonts w:cstheme="minorHAnsi"/>
                        <w:b/>
                        <w:sz w:val="21"/>
                        <w:szCs w:val="21"/>
                        <w:u w:val="single"/>
                      </w:rPr>
                      <w:t>Other Offices:</w:t>
                    </w:r>
                  </w:p>
                  <w:p w14:paraId="403CDB38" w14:textId="77777777" w:rsidR="000E01A0" w:rsidRPr="00F605F8" w:rsidRDefault="000E01A0" w:rsidP="000E01A0">
                    <w:pPr>
                      <w:spacing w:after="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Jackson, MS</w:t>
                    </w:r>
                  </w:p>
                  <w:p w14:paraId="79B2D26D" w14:textId="77777777" w:rsidR="000E01A0" w:rsidRPr="00F605F8" w:rsidRDefault="000E01A0" w:rsidP="000E01A0">
                    <w:pPr>
                      <w:spacing w:after="40" w:line="240" w:lineRule="auto"/>
                      <w:rPr>
                        <w:rFonts w:cstheme="minorHAnsi"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sz w:val="21"/>
                        <w:szCs w:val="21"/>
                      </w:rPr>
                      <w:t>Ocean Springs, MS</w:t>
                    </w:r>
                  </w:p>
                  <w:p w14:paraId="5C3F8CB1" w14:textId="77777777" w:rsidR="000E01A0" w:rsidRPr="00F605F8" w:rsidRDefault="000E01A0" w:rsidP="000E01A0">
                    <w:pPr>
                      <w:spacing w:after="0" w:line="240" w:lineRule="auto"/>
                      <w:rPr>
                        <w:rFonts w:cstheme="minorHAnsi"/>
                        <w:i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i/>
                        <w:sz w:val="21"/>
                        <w:szCs w:val="21"/>
                      </w:rPr>
                      <w:t>Established in 2002</w:t>
                    </w:r>
                  </w:p>
                  <w:p w14:paraId="0D054E20" w14:textId="77777777" w:rsidR="000E01A0" w:rsidRPr="00F605F8" w:rsidRDefault="000E01A0" w:rsidP="000E01A0">
                    <w:pPr>
                      <w:spacing w:after="0" w:line="240" w:lineRule="auto"/>
                      <w:rPr>
                        <w:rFonts w:cstheme="minorHAnsi"/>
                        <w:b/>
                        <w:sz w:val="21"/>
                        <w:szCs w:val="21"/>
                      </w:rPr>
                    </w:pPr>
                    <w:r w:rsidRPr="00F605F8">
                      <w:rPr>
                        <w:rFonts w:cstheme="minorHAnsi"/>
                        <w:b/>
                        <w:sz w:val="21"/>
                        <w:szCs w:val="21"/>
                      </w:rPr>
                      <w:t>www.envirocomp.net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9F55E7" wp14:editId="24AF668C">
              <wp:simplePos x="0" y="0"/>
              <wp:positionH relativeFrom="column">
                <wp:posOffset>-390525</wp:posOffset>
              </wp:positionH>
              <wp:positionV relativeFrom="paragraph">
                <wp:posOffset>1017905</wp:posOffset>
              </wp:positionV>
              <wp:extent cx="6724650" cy="0"/>
              <wp:effectExtent l="0" t="0" r="0" b="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6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0.75pt;margin-top:80.15pt;width:52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" strokecolor="#595959"/>
          </w:pict>
        </mc:Fallback>
      </mc:AlternateContent>
    </w:r>
    <w:r>
      <w:rPr>
        <w:noProof/>
      </w:rPr>
      <w:drawing>
        <wp:inline distT="0" distB="0" distL="0" distR="0" wp14:anchorId="77FDC459" wp14:editId="5D629313">
          <wp:extent cx="2466975" cy="1060599"/>
          <wp:effectExtent l="0" t="0" r="0" b="6350"/>
          <wp:docPr id="11" name="Picture 0" descr="ECS_small_w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_small_w 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0324" cy="106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69AB"/>
    <w:multiLevelType w:val="hybridMultilevel"/>
    <w:tmpl w:val="09822750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hadow/>
        <w:emboss w:val="0"/>
        <w:imprint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46"/>
    <w:rsid w:val="00022081"/>
    <w:rsid w:val="00053287"/>
    <w:rsid w:val="00064400"/>
    <w:rsid w:val="000A0222"/>
    <w:rsid w:val="000C43B4"/>
    <w:rsid w:val="000E01A0"/>
    <w:rsid w:val="000E01DC"/>
    <w:rsid w:val="00130189"/>
    <w:rsid w:val="00173C46"/>
    <w:rsid w:val="001B3FE1"/>
    <w:rsid w:val="001E1AD2"/>
    <w:rsid w:val="001E3817"/>
    <w:rsid w:val="0020268E"/>
    <w:rsid w:val="00266F11"/>
    <w:rsid w:val="002A58A3"/>
    <w:rsid w:val="00354BF9"/>
    <w:rsid w:val="003914FD"/>
    <w:rsid w:val="00391C16"/>
    <w:rsid w:val="003B722F"/>
    <w:rsid w:val="003C2A6C"/>
    <w:rsid w:val="004A3EEA"/>
    <w:rsid w:val="004D33E8"/>
    <w:rsid w:val="00503600"/>
    <w:rsid w:val="00517182"/>
    <w:rsid w:val="005646EC"/>
    <w:rsid w:val="00593A28"/>
    <w:rsid w:val="00595188"/>
    <w:rsid w:val="0061554A"/>
    <w:rsid w:val="0062507C"/>
    <w:rsid w:val="0063098E"/>
    <w:rsid w:val="006A4DD3"/>
    <w:rsid w:val="006D358C"/>
    <w:rsid w:val="007017F7"/>
    <w:rsid w:val="00711D2B"/>
    <w:rsid w:val="00735795"/>
    <w:rsid w:val="00754499"/>
    <w:rsid w:val="00793BAE"/>
    <w:rsid w:val="007A0BF0"/>
    <w:rsid w:val="0082044B"/>
    <w:rsid w:val="008459E9"/>
    <w:rsid w:val="008D214D"/>
    <w:rsid w:val="0090027D"/>
    <w:rsid w:val="00904C25"/>
    <w:rsid w:val="00907249"/>
    <w:rsid w:val="00A139FD"/>
    <w:rsid w:val="00A17541"/>
    <w:rsid w:val="00AD358F"/>
    <w:rsid w:val="00AF28A1"/>
    <w:rsid w:val="00B10B70"/>
    <w:rsid w:val="00B25625"/>
    <w:rsid w:val="00C53A53"/>
    <w:rsid w:val="00CE07F0"/>
    <w:rsid w:val="00D36527"/>
    <w:rsid w:val="00DA5548"/>
    <w:rsid w:val="00DC52FF"/>
    <w:rsid w:val="00DF62E9"/>
    <w:rsid w:val="00E122B3"/>
    <w:rsid w:val="00E34902"/>
    <w:rsid w:val="00E76CE5"/>
    <w:rsid w:val="00EC6D4E"/>
    <w:rsid w:val="00ED1741"/>
    <w:rsid w:val="00F605F8"/>
    <w:rsid w:val="00F723B8"/>
    <w:rsid w:val="00F91D09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0C3BE"/>
  <w15:docId w15:val="{D47961C7-A3F1-44E4-9B65-B9403C37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46"/>
  </w:style>
  <w:style w:type="paragraph" w:styleId="Footer">
    <w:name w:val="footer"/>
    <w:basedOn w:val="Normal"/>
    <w:link w:val="FooterChar"/>
    <w:uiPriority w:val="99"/>
    <w:unhideWhenUsed/>
    <w:rsid w:val="00FD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46"/>
  </w:style>
  <w:style w:type="paragraph" w:styleId="BalloonText">
    <w:name w:val="Balloon Text"/>
    <w:basedOn w:val="Normal"/>
    <w:link w:val="BalloonTextChar"/>
    <w:uiPriority w:val="99"/>
    <w:semiHidden/>
    <w:unhideWhenUsed/>
    <w:rsid w:val="00FD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1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1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B965BAC53BD49AEB1888E107A8A21" ma:contentTypeVersion="2" ma:contentTypeDescription="Create a new document." ma:contentTypeScope="" ma:versionID="37dd9507e17ca1bec7bce5b64d7f5fb8">
  <xsd:schema xmlns:xsd="http://www.w3.org/2001/XMLSchema" xmlns:xs="http://www.w3.org/2001/XMLSchema" xmlns:p="http://schemas.microsoft.com/office/2006/metadata/properties" xmlns:ns2="a53e8b3f-c0b8-42f3-a24c-53d98c601cbd" targetNamespace="http://schemas.microsoft.com/office/2006/metadata/properties" ma:root="true" ma:fieldsID="6fbc7cff43c7512f1a9b4786091b3850" ns2:_="">
    <xsd:import namespace="a53e8b3f-c0b8-42f3-a24c-53d98c601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e8b3f-c0b8-42f3-a24c-53d98c60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99D8D-7DFC-4EE7-BB1F-9B5296856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BA185E-E05B-43F7-AF4D-C0D87D6F7F20}"/>
</file>

<file path=customXml/itemProps3.xml><?xml version="1.0" encoding="utf-8"?>
<ds:datastoreItem xmlns:ds="http://schemas.openxmlformats.org/officeDocument/2006/customXml" ds:itemID="{9C365CB7-EAD4-4B94-972A-54EAEAB4F4E9}"/>
</file>

<file path=customXml/itemProps4.xml><?xml version="1.0" encoding="utf-8"?>
<ds:datastoreItem xmlns:ds="http://schemas.openxmlformats.org/officeDocument/2006/customXml" ds:itemID="{D4D2778D-E182-478A-9924-27EDC71B4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ECS</cp:lastModifiedBy>
  <cp:revision>7</cp:revision>
  <cp:lastPrinted>2017-08-18T19:49:00Z</cp:lastPrinted>
  <dcterms:created xsi:type="dcterms:W3CDTF">2018-10-29T22:30:00Z</dcterms:created>
  <dcterms:modified xsi:type="dcterms:W3CDTF">2018-10-31T19:05:00Z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0x010100B03B965BAC53BD49AEB1888E107A8A21</vt:lpwstr>
  </property>
  <property fmtid="{D5CDD505-2E9C-101B-9397-08002B2CF9AE}" pid="3" name="Order">
    <vt:r8>3863400</vt:r8>
  </property>
</Properties>
</file>