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35"/>
      </w:tblGrid>
      <w:tr w:rsidR="00414E2A" w14:paraId="5C6294A5" w14:textId="77777777" w:rsidTr="00244D53">
        <w:trPr>
          <w:trHeight w:val="935"/>
        </w:trPr>
        <w:tc>
          <w:tcPr>
            <w:tcW w:w="13035" w:type="dxa"/>
            <w:vAlign w:val="center"/>
          </w:tcPr>
          <w:p w14:paraId="12F01508" w14:textId="1F6388BC" w:rsidR="00070D7A" w:rsidRDefault="00070D7A" w:rsidP="00655D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Coal Combustion Residuals (CCR)</w:t>
            </w:r>
          </w:p>
          <w:p w14:paraId="2C373114" w14:textId="6D8E9B7E" w:rsidR="00414E2A" w:rsidRDefault="00414E2A" w:rsidP="00655DD9">
            <w:pPr>
              <w:jc w:val="center"/>
            </w:pPr>
            <w:r w:rsidRPr="00574E1F">
              <w:rPr>
                <w:b/>
                <w:sz w:val="32"/>
              </w:rPr>
              <w:t xml:space="preserve"> Annual Fugitive Dust Control Report</w:t>
            </w:r>
          </w:p>
        </w:tc>
      </w:tr>
      <w:tr w:rsidR="00414E2A" w14:paraId="4AF9868C" w14:textId="77777777" w:rsidTr="00244D53">
        <w:tc>
          <w:tcPr>
            <w:tcW w:w="13035" w:type="dxa"/>
          </w:tcPr>
          <w:p w14:paraId="4CED699D" w14:textId="3206EA1A" w:rsidR="00414E2A" w:rsidRDefault="00414E2A" w:rsidP="003C377F">
            <w:r>
              <w:rPr>
                <w:b/>
              </w:rPr>
              <w:t>PLANT</w:t>
            </w:r>
            <w:r w:rsidRPr="00A263BC">
              <w:rPr>
                <w:b/>
              </w:rPr>
              <w:t xml:space="preserve"> NAME:</w:t>
            </w:r>
            <w:r>
              <w:rPr>
                <w:b/>
              </w:rPr>
              <w:t xml:space="preserve">  </w:t>
            </w:r>
            <w:r w:rsidR="003C377F">
              <w:rPr>
                <w:b/>
              </w:rPr>
              <w:t>Red Hills Generation Facility</w:t>
            </w:r>
          </w:p>
        </w:tc>
      </w:tr>
      <w:tr w:rsidR="00414E2A" w14:paraId="0E2EC2C5" w14:textId="77777777" w:rsidTr="00244D53">
        <w:tc>
          <w:tcPr>
            <w:tcW w:w="13035" w:type="dxa"/>
          </w:tcPr>
          <w:p w14:paraId="61AB92E2" w14:textId="424860D7" w:rsidR="00414E2A" w:rsidRDefault="00414E2A" w:rsidP="003C377F">
            <w:r w:rsidRPr="00A263BC">
              <w:rPr>
                <w:b/>
              </w:rPr>
              <w:t>OWNER/OPERATOR OF FACILITY:</w:t>
            </w:r>
            <w:r>
              <w:rPr>
                <w:b/>
              </w:rPr>
              <w:t xml:space="preserve"> </w:t>
            </w:r>
            <w:r w:rsidR="00072E9F">
              <w:rPr>
                <w:b/>
              </w:rPr>
              <w:t xml:space="preserve"> </w:t>
            </w:r>
            <w:r w:rsidR="003C377F">
              <w:rPr>
                <w:b/>
              </w:rPr>
              <w:t>Choctaw Generation Limited Partnership, LLLP</w:t>
            </w:r>
          </w:p>
        </w:tc>
      </w:tr>
      <w:tr w:rsidR="00DB1B1C" w14:paraId="1C11DC83" w14:textId="77777777" w:rsidTr="00244D53">
        <w:tc>
          <w:tcPr>
            <w:tcW w:w="13035" w:type="dxa"/>
          </w:tcPr>
          <w:p w14:paraId="6E85BF89" w14:textId="1F311F36" w:rsidR="00DB1B1C" w:rsidRDefault="00DB1B1C" w:rsidP="00574E1F">
            <w:pPr>
              <w:rPr>
                <w:b/>
              </w:rPr>
            </w:pPr>
            <w:r>
              <w:rPr>
                <w:b/>
              </w:rPr>
              <w:t>REPORT</w:t>
            </w:r>
            <w:r w:rsidR="00E4543C">
              <w:rPr>
                <w:b/>
              </w:rPr>
              <w:t>ING</w:t>
            </w:r>
            <w:r>
              <w:rPr>
                <w:b/>
              </w:rPr>
              <w:t xml:space="preserve"> TIMEFRAME: </w:t>
            </w:r>
            <w:r w:rsidR="00244D53">
              <w:rPr>
                <w:b/>
              </w:rPr>
              <w:t xml:space="preserve"> October 20, 20</w:t>
            </w:r>
            <w:r w:rsidR="00DC79AC">
              <w:rPr>
                <w:b/>
              </w:rPr>
              <w:t>20</w:t>
            </w:r>
            <w:r w:rsidR="00244D53">
              <w:rPr>
                <w:b/>
              </w:rPr>
              <w:t xml:space="preserve"> – October 19, 20</w:t>
            </w:r>
            <w:r w:rsidR="00A025EA">
              <w:rPr>
                <w:b/>
              </w:rPr>
              <w:t>2</w:t>
            </w:r>
            <w:r w:rsidR="00DC79AC">
              <w:rPr>
                <w:b/>
              </w:rPr>
              <w:t>1</w:t>
            </w:r>
          </w:p>
        </w:tc>
      </w:tr>
      <w:tr w:rsidR="00DB1B1C" w14:paraId="24110A7B" w14:textId="77777777" w:rsidTr="00244D53">
        <w:tc>
          <w:tcPr>
            <w:tcW w:w="13035" w:type="dxa"/>
          </w:tcPr>
          <w:p w14:paraId="74455D16" w14:textId="07746869" w:rsidR="00DB1B1C" w:rsidRDefault="00574E1F" w:rsidP="00070D7A">
            <w:pPr>
              <w:rPr>
                <w:b/>
              </w:rPr>
            </w:pPr>
            <w:r>
              <w:rPr>
                <w:b/>
              </w:rPr>
              <w:t xml:space="preserve">PURPOSE: </w:t>
            </w:r>
            <w:r w:rsidRPr="00574E1F">
              <w:t>T</w:t>
            </w:r>
            <w:r w:rsidR="00070D7A">
              <w:t>he purpose of this report is to</w:t>
            </w:r>
            <w:r w:rsidRPr="00574E1F">
              <w:t xml:space="preserve"> demonstrate compliance with the</w:t>
            </w:r>
            <w:r w:rsidR="00070D7A">
              <w:t xml:space="preserve"> requirements for the annual CCR fugitive dust control report</w:t>
            </w:r>
            <w:r w:rsidRPr="00574E1F">
              <w:t xml:space="preserve"> in 40 CFR § 257.80 (c) of the Coal Combustion Residuals Final Rule. See 80 Fed. Reg. 21,302 (April 17, 2015).</w:t>
            </w:r>
            <w:r>
              <w:t xml:space="preserve">  Th</w:t>
            </w:r>
            <w:r w:rsidR="00070D7A">
              <w:t>is</w:t>
            </w:r>
            <w:r>
              <w:t xml:space="preserve"> </w:t>
            </w:r>
            <w:r w:rsidRPr="00574E1F">
              <w:t>report describes the</w:t>
            </w:r>
            <w:r w:rsidR="00072E9F">
              <w:t xml:space="preserve"> actions taken by</w:t>
            </w:r>
            <w:r w:rsidR="003C377F">
              <w:t xml:space="preserve"> Red Hills Generation Facility</w:t>
            </w:r>
            <w:r w:rsidR="00072E9F">
              <w:t xml:space="preserve"> </w:t>
            </w:r>
            <w:r w:rsidR="00070D7A">
              <w:t>to control CCR</w:t>
            </w:r>
            <w:r w:rsidRPr="00574E1F">
              <w:t xml:space="preserve"> fugitive dust, a record of all citizen complaints and if any, a summary of corrective measures taken.</w:t>
            </w:r>
          </w:p>
        </w:tc>
      </w:tr>
    </w:tbl>
    <w:p w14:paraId="3CCBE354" w14:textId="77777777" w:rsidR="00414E2A" w:rsidRDefault="00414E2A"/>
    <w:tbl>
      <w:tblPr>
        <w:tblStyle w:val="TableGrid"/>
        <w:tblW w:w="13035" w:type="dxa"/>
        <w:tblLook w:val="04A0" w:firstRow="1" w:lastRow="0" w:firstColumn="1" w:lastColumn="0" w:noHBand="0" w:noVBand="1"/>
      </w:tblPr>
      <w:tblGrid>
        <w:gridCol w:w="13035"/>
      </w:tblGrid>
      <w:tr w:rsidR="00414E2A" w14:paraId="5BA6E894" w14:textId="77777777" w:rsidTr="00244D53">
        <w:trPr>
          <w:trHeight w:val="295"/>
        </w:trPr>
        <w:tc>
          <w:tcPr>
            <w:tcW w:w="13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F4C4" w14:textId="1AF9F726" w:rsidR="00414E2A" w:rsidRDefault="00414E2A" w:rsidP="00070D7A">
            <w:r w:rsidRPr="007D1863">
              <w:rPr>
                <w:b/>
              </w:rPr>
              <w:t>DESCRIBE THE</w:t>
            </w:r>
            <w:r>
              <w:rPr>
                <w:b/>
              </w:rPr>
              <w:t xml:space="preserve"> ACTIONS TAKEN TO CONTROL FUGITIVE DUST.</w:t>
            </w:r>
            <w:r w:rsidRPr="007D1863">
              <w:rPr>
                <w:b/>
              </w:rPr>
              <w:t xml:space="preserve"> </w:t>
            </w:r>
          </w:p>
        </w:tc>
      </w:tr>
      <w:tr w:rsidR="00414E2A" w14:paraId="759CCC8A" w14:textId="77777777" w:rsidTr="00244D53">
        <w:trPr>
          <w:trHeight w:val="5902"/>
        </w:trPr>
        <w:tc>
          <w:tcPr>
            <w:tcW w:w="13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0B3E" w14:textId="56C7570B" w:rsidR="003C377F" w:rsidRPr="003C377F" w:rsidRDefault="003C377F" w:rsidP="003C37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377F">
              <w:rPr>
                <w:sz w:val="24"/>
                <w:szCs w:val="24"/>
              </w:rPr>
              <w:t>Wet ash (30% moisture) prior to loading in transfer trucks</w:t>
            </w:r>
          </w:p>
          <w:p w14:paraId="32829628" w14:textId="77777777" w:rsidR="003C377F" w:rsidRPr="003C377F" w:rsidRDefault="003C377F" w:rsidP="003C37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377F">
              <w:rPr>
                <w:sz w:val="24"/>
                <w:szCs w:val="24"/>
              </w:rPr>
              <w:t>Wet suppression utilizing water trucks</w:t>
            </w:r>
          </w:p>
          <w:p w14:paraId="6D8FACD0" w14:textId="77777777" w:rsidR="003304C7" w:rsidRPr="00F04AD5" w:rsidRDefault="003C377F" w:rsidP="003C377F">
            <w:pPr>
              <w:pStyle w:val="ListParagraph"/>
              <w:numPr>
                <w:ilvl w:val="0"/>
                <w:numId w:val="2"/>
              </w:numPr>
            </w:pPr>
            <w:r w:rsidRPr="003C377F">
              <w:rPr>
                <w:sz w:val="24"/>
                <w:szCs w:val="24"/>
              </w:rPr>
              <w:t>Wet suppression utilizing sprinkler system</w:t>
            </w:r>
          </w:p>
          <w:p w14:paraId="65DA8F08" w14:textId="77777777" w:rsidR="00F04AD5" w:rsidRDefault="00F04AD5" w:rsidP="00F04AD5"/>
          <w:p w14:paraId="0D4AC6CE" w14:textId="77777777" w:rsidR="00F04AD5" w:rsidRDefault="00F04AD5" w:rsidP="00F04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to control fugitive dust from becoming airborne on roads:</w:t>
            </w:r>
          </w:p>
          <w:p w14:paraId="08B98C61" w14:textId="77777777" w:rsidR="00F04AD5" w:rsidRDefault="00F04AD5" w:rsidP="00F04AD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Reduced speed limits</w:t>
            </w:r>
          </w:p>
          <w:p w14:paraId="514B19EA" w14:textId="77777777" w:rsidR="00F04AD5" w:rsidRDefault="00F04AD5" w:rsidP="00F04AD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Paved roads</w:t>
            </w:r>
          </w:p>
          <w:p w14:paraId="492DF415" w14:textId="77777777" w:rsidR="00F04AD5" w:rsidRDefault="00F04AD5" w:rsidP="00F04AD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wetting</w:t>
            </w:r>
          </w:p>
          <w:p w14:paraId="002207C2" w14:textId="6746417A" w:rsidR="00F04AD5" w:rsidRPr="003304C7" w:rsidRDefault="00F04AD5" w:rsidP="00F04AD5"/>
          <w:p w14:paraId="0FAACCB4" w14:textId="3BE5A2AC" w:rsidR="00414E2A" w:rsidRPr="003C377F" w:rsidRDefault="00414E2A" w:rsidP="003304C7">
            <w:pPr>
              <w:ind w:left="360"/>
            </w:pPr>
          </w:p>
        </w:tc>
      </w:tr>
    </w:tbl>
    <w:p w14:paraId="224B9027" w14:textId="52AF0770" w:rsidR="005011EC" w:rsidRDefault="005011EC"/>
    <w:p w14:paraId="014BC41C" w14:textId="77777777" w:rsidR="005011EC" w:rsidRDefault="005011EC"/>
    <w:tbl>
      <w:tblPr>
        <w:tblStyle w:val="TableGrid"/>
        <w:tblW w:w="13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8"/>
        <w:gridCol w:w="3881"/>
        <w:gridCol w:w="3916"/>
      </w:tblGrid>
      <w:tr w:rsidR="00414E2A" w14:paraId="2F8BF4F7" w14:textId="77777777" w:rsidTr="00244D53">
        <w:tc>
          <w:tcPr>
            <w:tcW w:w="5238" w:type="dxa"/>
          </w:tcPr>
          <w:p w14:paraId="0E96D2E8" w14:textId="77777777" w:rsidR="00414E2A" w:rsidRDefault="00414E2A" w:rsidP="00574E1F">
            <w:r>
              <w:rPr>
                <w:b/>
              </w:rPr>
              <w:lastRenderedPageBreak/>
              <w:t xml:space="preserve">HAS THE FACILITY RECEIVED ANY CCR FUGITIVE DUST CITIZEN COMPLAINTS WITHIN THE </w:t>
            </w:r>
            <w:r w:rsidR="00574E1F">
              <w:rPr>
                <w:b/>
              </w:rPr>
              <w:t>REPORTING TIMEFRAME</w:t>
            </w:r>
            <w:r>
              <w:rPr>
                <w:b/>
              </w:rPr>
              <w:t>?</w:t>
            </w:r>
            <w:r w:rsidRPr="00A263BC" w:rsidDel="00560821">
              <w:rPr>
                <w:b/>
              </w:rPr>
              <w:t xml:space="preserve"> </w:t>
            </w:r>
          </w:p>
        </w:tc>
        <w:tc>
          <w:tcPr>
            <w:tcW w:w="3881" w:type="dxa"/>
            <w:vAlign w:val="center"/>
          </w:tcPr>
          <w:p w14:paraId="4B25CAD3" w14:textId="77777777" w:rsidR="00414E2A" w:rsidRPr="00655DD9" w:rsidRDefault="00414E2A" w:rsidP="00655DD9">
            <w:pPr>
              <w:jc w:val="center"/>
              <w:rPr>
                <w:b/>
              </w:rPr>
            </w:pPr>
            <w:r w:rsidRPr="00655DD9">
              <w:rPr>
                <w:b/>
              </w:rPr>
              <w:t>Yes</w:t>
            </w:r>
          </w:p>
        </w:tc>
        <w:tc>
          <w:tcPr>
            <w:tcW w:w="3916" w:type="dxa"/>
            <w:vAlign w:val="center"/>
          </w:tcPr>
          <w:p w14:paraId="03E2D181" w14:textId="77777777" w:rsidR="00414E2A" w:rsidRPr="00655DD9" w:rsidRDefault="00414E2A" w:rsidP="00655DD9">
            <w:pPr>
              <w:jc w:val="center"/>
              <w:rPr>
                <w:b/>
              </w:rPr>
            </w:pPr>
            <w:r w:rsidRPr="003C377F">
              <w:rPr>
                <w:b/>
                <w:bdr w:val="single" w:sz="12" w:space="0" w:color="auto"/>
              </w:rPr>
              <w:t>No</w:t>
            </w:r>
          </w:p>
        </w:tc>
      </w:tr>
    </w:tbl>
    <w:p w14:paraId="27417CED" w14:textId="77777777" w:rsidR="00414E2A" w:rsidRDefault="00414E2A"/>
    <w:p w14:paraId="166257BB" w14:textId="77777777" w:rsidR="00414E2A" w:rsidRDefault="00414E2A">
      <w:r>
        <w:t>IF YES, INCLUDE A RECORD OF ALL CITIZEN COMPLAINTS</w:t>
      </w:r>
    </w:p>
    <w:tbl>
      <w:tblPr>
        <w:tblStyle w:val="TableGrid"/>
        <w:tblW w:w="13035" w:type="dxa"/>
        <w:tblLook w:val="04A0" w:firstRow="1" w:lastRow="0" w:firstColumn="1" w:lastColumn="0" w:noHBand="0" w:noVBand="1"/>
      </w:tblPr>
      <w:tblGrid>
        <w:gridCol w:w="1968"/>
        <w:gridCol w:w="5394"/>
        <w:gridCol w:w="5673"/>
      </w:tblGrid>
      <w:tr w:rsidR="00070D7A" w:rsidRPr="00414E2A" w14:paraId="1452C5EE" w14:textId="77777777" w:rsidTr="00244D53">
        <w:trPr>
          <w:tblHeader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CC6D49" w14:textId="77777777" w:rsidR="00070D7A" w:rsidRPr="00414E2A" w:rsidRDefault="00070D7A" w:rsidP="00414E2A">
            <w:pPr>
              <w:jc w:val="center"/>
              <w:rPr>
                <w:b/>
              </w:rPr>
            </w:pPr>
            <w:r w:rsidRPr="00414E2A">
              <w:rPr>
                <w:b/>
              </w:rPr>
              <w:t>Date</w:t>
            </w:r>
          </w:p>
        </w:tc>
        <w:tc>
          <w:tcPr>
            <w:tcW w:w="5394" w:type="dxa"/>
            <w:tcBorders>
              <w:top w:val="single" w:sz="12" w:space="0" w:color="auto"/>
              <w:bottom w:val="single" w:sz="12" w:space="0" w:color="auto"/>
            </w:tcBorders>
          </w:tcPr>
          <w:p w14:paraId="183CAC05" w14:textId="024F0397" w:rsidR="00070D7A" w:rsidRPr="00414E2A" w:rsidRDefault="00070D7A" w:rsidP="00414E2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Pr="00414E2A">
              <w:rPr>
                <w:b/>
              </w:rPr>
              <w:t xml:space="preserve"> of Complaint</w:t>
            </w:r>
          </w:p>
        </w:tc>
        <w:tc>
          <w:tcPr>
            <w:tcW w:w="5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FECF8" w14:textId="5C4024D7" w:rsidR="00070D7A" w:rsidRPr="00414E2A" w:rsidRDefault="00070D7A" w:rsidP="00070D7A">
            <w:pPr>
              <w:jc w:val="center"/>
              <w:rPr>
                <w:b/>
              </w:rPr>
            </w:pPr>
            <w:r w:rsidRPr="00414E2A">
              <w:rPr>
                <w:b/>
              </w:rPr>
              <w:t xml:space="preserve">Corrective </w:t>
            </w:r>
            <w:r>
              <w:rPr>
                <w:b/>
              </w:rPr>
              <w:t>Measures</w:t>
            </w:r>
            <w:r w:rsidRPr="00414E2A">
              <w:rPr>
                <w:b/>
              </w:rPr>
              <w:t xml:space="preserve"> (If Any)</w:t>
            </w:r>
          </w:p>
        </w:tc>
      </w:tr>
      <w:tr w:rsidR="00070D7A" w14:paraId="365211C8" w14:textId="77777777" w:rsidTr="00244D53">
        <w:trPr>
          <w:trHeight w:val="1872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</w:tcBorders>
          </w:tcPr>
          <w:p w14:paraId="467FFB26" w14:textId="77777777" w:rsidR="00070D7A" w:rsidRDefault="00070D7A" w:rsidP="00414E2A"/>
        </w:tc>
        <w:tc>
          <w:tcPr>
            <w:tcW w:w="5394" w:type="dxa"/>
            <w:tcBorders>
              <w:top w:val="single" w:sz="12" w:space="0" w:color="auto"/>
            </w:tcBorders>
          </w:tcPr>
          <w:p w14:paraId="4F93C37D" w14:textId="77777777" w:rsidR="00070D7A" w:rsidRDefault="00070D7A" w:rsidP="00414E2A"/>
        </w:tc>
        <w:tc>
          <w:tcPr>
            <w:tcW w:w="5673" w:type="dxa"/>
            <w:tcBorders>
              <w:top w:val="single" w:sz="12" w:space="0" w:color="auto"/>
              <w:right w:val="single" w:sz="12" w:space="0" w:color="auto"/>
            </w:tcBorders>
          </w:tcPr>
          <w:p w14:paraId="72BF7756" w14:textId="77777777" w:rsidR="00070D7A" w:rsidRDefault="00070D7A" w:rsidP="00414E2A"/>
        </w:tc>
      </w:tr>
      <w:tr w:rsidR="00070D7A" w14:paraId="4DB7B15B" w14:textId="77777777" w:rsidTr="00244D53">
        <w:trPr>
          <w:trHeight w:val="1872"/>
        </w:trPr>
        <w:tc>
          <w:tcPr>
            <w:tcW w:w="1968" w:type="dxa"/>
            <w:tcBorders>
              <w:left w:val="single" w:sz="12" w:space="0" w:color="auto"/>
            </w:tcBorders>
          </w:tcPr>
          <w:p w14:paraId="058102F2" w14:textId="77777777" w:rsidR="00070D7A" w:rsidRDefault="00070D7A" w:rsidP="00414E2A"/>
        </w:tc>
        <w:tc>
          <w:tcPr>
            <w:tcW w:w="5394" w:type="dxa"/>
          </w:tcPr>
          <w:p w14:paraId="5025F18F" w14:textId="77777777" w:rsidR="00070D7A" w:rsidRDefault="00070D7A" w:rsidP="00414E2A"/>
        </w:tc>
        <w:tc>
          <w:tcPr>
            <w:tcW w:w="5673" w:type="dxa"/>
            <w:tcBorders>
              <w:right w:val="single" w:sz="12" w:space="0" w:color="auto"/>
            </w:tcBorders>
          </w:tcPr>
          <w:p w14:paraId="5AB0DA68" w14:textId="77777777" w:rsidR="00070D7A" w:rsidRDefault="00070D7A" w:rsidP="00414E2A"/>
        </w:tc>
      </w:tr>
      <w:tr w:rsidR="00070D7A" w14:paraId="48023B8E" w14:textId="77777777" w:rsidTr="00244D53">
        <w:trPr>
          <w:trHeight w:val="1872"/>
        </w:trPr>
        <w:tc>
          <w:tcPr>
            <w:tcW w:w="1968" w:type="dxa"/>
            <w:tcBorders>
              <w:left w:val="single" w:sz="12" w:space="0" w:color="auto"/>
            </w:tcBorders>
          </w:tcPr>
          <w:p w14:paraId="1B1BC747" w14:textId="77777777" w:rsidR="00070D7A" w:rsidRDefault="00070D7A" w:rsidP="00414E2A"/>
        </w:tc>
        <w:tc>
          <w:tcPr>
            <w:tcW w:w="5394" w:type="dxa"/>
          </w:tcPr>
          <w:p w14:paraId="2FAE664A" w14:textId="77777777" w:rsidR="00070D7A" w:rsidRDefault="00070D7A" w:rsidP="00414E2A"/>
        </w:tc>
        <w:tc>
          <w:tcPr>
            <w:tcW w:w="5673" w:type="dxa"/>
            <w:tcBorders>
              <w:right w:val="single" w:sz="12" w:space="0" w:color="auto"/>
            </w:tcBorders>
          </w:tcPr>
          <w:p w14:paraId="5096E5FF" w14:textId="77777777" w:rsidR="00070D7A" w:rsidRDefault="00070D7A" w:rsidP="00414E2A"/>
        </w:tc>
      </w:tr>
      <w:tr w:rsidR="00070D7A" w14:paraId="52E58557" w14:textId="77777777" w:rsidTr="00244D53">
        <w:trPr>
          <w:trHeight w:val="1872"/>
        </w:trPr>
        <w:tc>
          <w:tcPr>
            <w:tcW w:w="1968" w:type="dxa"/>
            <w:tcBorders>
              <w:left w:val="single" w:sz="12" w:space="0" w:color="auto"/>
            </w:tcBorders>
          </w:tcPr>
          <w:p w14:paraId="18B3A136" w14:textId="77777777" w:rsidR="00070D7A" w:rsidRDefault="00070D7A" w:rsidP="00414E2A"/>
        </w:tc>
        <w:tc>
          <w:tcPr>
            <w:tcW w:w="5394" w:type="dxa"/>
          </w:tcPr>
          <w:p w14:paraId="2C6112F7" w14:textId="77777777" w:rsidR="00070D7A" w:rsidRDefault="00070D7A" w:rsidP="00414E2A"/>
        </w:tc>
        <w:tc>
          <w:tcPr>
            <w:tcW w:w="5673" w:type="dxa"/>
            <w:tcBorders>
              <w:right w:val="single" w:sz="12" w:space="0" w:color="auto"/>
            </w:tcBorders>
          </w:tcPr>
          <w:p w14:paraId="23216327" w14:textId="77777777" w:rsidR="00070D7A" w:rsidRDefault="00070D7A" w:rsidP="00414E2A"/>
        </w:tc>
      </w:tr>
    </w:tbl>
    <w:p w14:paraId="67A87149" w14:textId="77777777" w:rsidR="00414E2A" w:rsidRDefault="00414E2A"/>
    <w:p w14:paraId="0E0E950C" w14:textId="77777777" w:rsidR="00F53A6F" w:rsidRPr="008B7308" w:rsidRDefault="00F53A6F" w:rsidP="003C377F"/>
    <w:sectPr w:rsidR="00F53A6F" w:rsidRPr="008B7308" w:rsidSect="005011EC">
      <w:headerReference w:type="default" r:id="rId10"/>
      <w:footerReference w:type="default" r:id="rId11"/>
      <w:pgSz w:w="15840" w:h="12240" w:orient="landscape"/>
      <w:pgMar w:top="540" w:right="1440" w:bottom="630" w:left="1440" w:header="36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5DEB" w14:textId="77777777" w:rsidR="00EF5B7F" w:rsidRDefault="00EF5B7F" w:rsidP="002D746E">
      <w:pPr>
        <w:spacing w:line="240" w:lineRule="auto"/>
      </w:pPr>
      <w:r>
        <w:separator/>
      </w:r>
    </w:p>
  </w:endnote>
  <w:endnote w:type="continuationSeparator" w:id="0">
    <w:p w14:paraId="22995998" w14:textId="77777777" w:rsidR="00EF5B7F" w:rsidRDefault="00EF5B7F" w:rsidP="002D7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098F" w14:textId="25A171C6" w:rsidR="009015FE" w:rsidRDefault="00DC79AC" w:rsidP="005011EC">
    <w:pPr>
      <w:pStyle w:val="Footer"/>
    </w:pPr>
    <w:sdt>
      <w:sdtPr>
        <w:id w:val="-132003366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011EC">
              <w:tab/>
            </w:r>
            <w:r w:rsidR="005011EC">
              <w:tab/>
            </w:r>
            <w:r w:rsidR="005011EC">
              <w:tab/>
            </w:r>
            <w:r w:rsidR="005011EC">
              <w:tab/>
            </w:r>
            <w:r w:rsidR="005011EC">
              <w:tab/>
              <w:t xml:space="preserve"> </w:t>
            </w:r>
            <w:r w:rsidR="00574E1F">
              <w:t xml:space="preserve">Page </w:t>
            </w:r>
            <w:r w:rsidR="00574E1F">
              <w:rPr>
                <w:b/>
                <w:bCs/>
                <w:sz w:val="24"/>
                <w:szCs w:val="24"/>
              </w:rPr>
              <w:fldChar w:fldCharType="begin"/>
            </w:r>
            <w:r w:rsidR="00574E1F">
              <w:rPr>
                <w:b/>
                <w:bCs/>
              </w:rPr>
              <w:instrText xml:space="preserve"> PAGE </w:instrText>
            </w:r>
            <w:r w:rsidR="00574E1F">
              <w:rPr>
                <w:b/>
                <w:bCs/>
                <w:sz w:val="24"/>
                <w:szCs w:val="24"/>
              </w:rPr>
              <w:fldChar w:fldCharType="separate"/>
            </w:r>
            <w:r w:rsidR="00572176">
              <w:rPr>
                <w:b/>
                <w:bCs/>
                <w:noProof/>
              </w:rPr>
              <w:t>1</w:t>
            </w:r>
            <w:r w:rsidR="00574E1F">
              <w:rPr>
                <w:b/>
                <w:bCs/>
                <w:sz w:val="24"/>
                <w:szCs w:val="24"/>
              </w:rPr>
              <w:fldChar w:fldCharType="end"/>
            </w:r>
            <w:r w:rsidR="00574E1F">
              <w:t xml:space="preserve"> of </w:t>
            </w:r>
            <w:r w:rsidR="00574E1F">
              <w:rPr>
                <w:b/>
                <w:bCs/>
                <w:sz w:val="24"/>
                <w:szCs w:val="24"/>
              </w:rPr>
              <w:fldChar w:fldCharType="begin"/>
            </w:r>
            <w:r w:rsidR="00574E1F">
              <w:rPr>
                <w:b/>
                <w:bCs/>
              </w:rPr>
              <w:instrText xml:space="preserve"> NUMPAGES  </w:instrText>
            </w:r>
            <w:r w:rsidR="00574E1F">
              <w:rPr>
                <w:b/>
                <w:bCs/>
                <w:sz w:val="24"/>
                <w:szCs w:val="24"/>
              </w:rPr>
              <w:fldChar w:fldCharType="separate"/>
            </w:r>
            <w:r w:rsidR="00572176">
              <w:rPr>
                <w:b/>
                <w:bCs/>
                <w:noProof/>
              </w:rPr>
              <w:t>2</w:t>
            </w:r>
            <w:r w:rsidR="00574E1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9F1C" w14:textId="77777777" w:rsidR="00EF5B7F" w:rsidRDefault="00EF5B7F" w:rsidP="002D746E">
      <w:pPr>
        <w:spacing w:line="240" w:lineRule="auto"/>
      </w:pPr>
      <w:r>
        <w:separator/>
      </w:r>
    </w:p>
  </w:footnote>
  <w:footnote w:type="continuationSeparator" w:id="0">
    <w:p w14:paraId="689F4F69" w14:textId="77777777" w:rsidR="00EF5B7F" w:rsidRDefault="00EF5B7F" w:rsidP="002D7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5B66" w14:textId="1E1CD42B" w:rsidR="003E4F93" w:rsidRDefault="003E4F93" w:rsidP="003E4F93">
    <w:pPr>
      <w:pStyle w:val="Footer"/>
      <w:jc w:val="right"/>
    </w:pPr>
    <w:r>
      <w:tab/>
    </w:r>
    <w:r>
      <w:tab/>
    </w:r>
    <w:r>
      <w:tab/>
    </w:r>
    <w:r>
      <w:tab/>
    </w:r>
  </w:p>
  <w:p w14:paraId="05A9D5AA" w14:textId="4E7FAE6D" w:rsidR="00025E52" w:rsidRPr="008B7308" w:rsidRDefault="00025E52" w:rsidP="003E4F93">
    <w:pPr>
      <w:jc w:val="right"/>
    </w:pPr>
  </w:p>
  <w:p w14:paraId="5F768E3B" w14:textId="77777777" w:rsidR="002D746E" w:rsidRDefault="002D7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28C"/>
    <w:multiLevelType w:val="hybridMultilevel"/>
    <w:tmpl w:val="BA38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669"/>
    <w:multiLevelType w:val="hybridMultilevel"/>
    <w:tmpl w:val="E6EC8118"/>
    <w:lvl w:ilvl="0" w:tplc="0E88B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A13"/>
    <w:multiLevelType w:val="hybridMultilevel"/>
    <w:tmpl w:val="BA3ADBAA"/>
    <w:lvl w:ilvl="0" w:tplc="15C8FAF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6F"/>
    <w:rsid w:val="000220BC"/>
    <w:rsid w:val="00025E52"/>
    <w:rsid w:val="00070D7A"/>
    <w:rsid w:val="00071989"/>
    <w:rsid w:val="00072E9F"/>
    <w:rsid w:val="00086280"/>
    <w:rsid w:val="0009545C"/>
    <w:rsid w:val="000B5722"/>
    <w:rsid w:val="00135E8E"/>
    <w:rsid w:val="00140F7A"/>
    <w:rsid w:val="00244D53"/>
    <w:rsid w:val="00266C23"/>
    <w:rsid w:val="00266E70"/>
    <w:rsid w:val="002D746E"/>
    <w:rsid w:val="002E4864"/>
    <w:rsid w:val="00320ACE"/>
    <w:rsid w:val="00326CDB"/>
    <w:rsid w:val="003304C7"/>
    <w:rsid w:val="003C377F"/>
    <w:rsid w:val="003E4F93"/>
    <w:rsid w:val="00414E2A"/>
    <w:rsid w:val="00482032"/>
    <w:rsid w:val="00485951"/>
    <w:rsid w:val="004C27EA"/>
    <w:rsid w:val="005011EC"/>
    <w:rsid w:val="005107B8"/>
    <w:rsid w:val="0054325B"/>
    <w:rsid w:val="00547A76"/>
    <w:rsid w:val="00560821"/>
    <w:rsid w:val="00562678"/>
    <w:rsid w:val="00572176"/>
    <w:rsid w:val="00574E1F"/>
    <w:rsid w:val="005A7B64"/>
    <w:rsid w:val="005C02AD"/>
    <w:rsid w:val="00655DD9"/>
    <w:rsid w:val="00762544"/>
    <w:rsid w:val="00774E73"/>
    <w:rsid w:val="007C7ADF"/>
    <w:rsid w:val="007D1863"/>
    <w:rsid w:val="00860A9A"/>
    <w:rsid w:val="008B7308"/>
    <w:rsid w:val="009015FE"/>
    <w:rsid w:val="009B39A2"/>
    <w:rsid w:val="00A025EA"/>
    <w:rsid w:val="00A263BC"/>
    <w:rsid w:val="00A3452C"/>
    <w:rsid w:val="00A73FF2"/>
    <w:rsid w:val="00B1702B"/>
    <w:rsid w:val="00B30509"/>
    <w:rsid w:val="00B916D9"/>
    <w:rsid w:val="00BC6AA9"/>
    <w:rsid w:val="00C949B9"/>
    <w:rsid w:val="00CA3263"/>
    <w:rsid w:val="00CD149A"/>
    <w:rsid w:val="00CF5718"/>
    <w:rsid w:val="00D863E4"/>
    <w:rsid w:val="00DB1B1C"/>
    <w:rsid w:val="00DC79AC"/>
    <w:rsid w:val="00DC7B9C"/>
    <w:rsid w:val="00E4543C"/>
    <w:rsid w:val="00E5392E"/>
    <w:rsid w:val="00E84B95"/>
    <w:rsid w:val="00E86B45"/>
    <w:rsid w:val="00EE0256"/>
    <w:rsid w:val="00EF5B7F"/>
    <w:rsid w:val="00F04AD5"/>
    <w:rsid w:val="00F07437"/>
    <w:rsid w:val="00F53A6F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8E5C53"/>
  <w15:docId w15:val="{F0917E47-25A4-48D7-BE34-EE1575A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4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6E"/>
  </w:style>
  <w:style w:type="paragraph" w:styleId="Footer">
    <w:name w:val="footer"/>
    <w:basedOn w:val="Normal"/>
    <w:link w:val="FooterChar"/>
    <w:uiPriority w:val="99"/>
    <w:unhideWhenUsed/>
    <w:rsid w:val="002D74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6E"/>
  </w:style>
  <w:style w:type="paragraph" w:styleId="BodyText">
    <w:name w:val="Body Text"/>
    <w:basedOn w:val="Normal"/>
    <w:link w:val="BodyTextChar"/>
    <w:uiPriority w:val="1"/>
    <w:qFormat/>
    <w:rsid w:val="007D1863"/>
    <w:pPr>
      <w:widowControl w:val="0"/>
      <w:spacing w:line="240" w:lineRule="auto"/>
      <w:ind w:left="18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D1863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3C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e8b3f-c0b8-42f3-a24c-53d98c601cbd">
      <Terms xmlns="http://schemas.microsoft.com/office/infopath/2007/PartnerControls"/>
    </lcf76f155ced4ddcb4097134ff3c332f>
    <TaxCatchAll xmlns="81686c51-97c1-4ec9-b9a4-406987dd1a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B965BAC53BD49AEB1888E107A8A21" ma:contentTypeVersion="13" ma:contentTypeDescription="Create a new document." ma:contentTypeScope="" ma:versionID="de4a5a2b46233d379ba26ed2525c8914">
  <xsd:schema xmlns:xsd="http://www.w3.org/2001/XMLSchema" xmlns:xs="http://www.w3.org/2001/XMLSchema" xmlns:p="http://schemas.microsoft.com/office/2006/metadata/properties" xmlns:ns2="a53e8b3f-c0b8-42f3-a24c-53d98c601cbd" xmlns:ns3="81686c51-97c1-4ec9-b9a4-406987dd1abd" targetNamespace="http://schemas.microsoft.com/office/2006/metadata/properties" ma:root="true" ma:fieldsID="3390caa223c21bb6d6e95f2320006561" ns2:_="" ns3:_="">
    <xsd:import namespace="a53e8b3f-c0b8-42f3-a24c-53d98c601cbd"/>
    <xsd:import namespace="81686c51-97c1-4ec9-b9a4-406987dd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e8b3f-c0b8-42f3-a24c-53d98c60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2e319bb-2978-4981-bc0e-e7fa2d158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86c51-97c1-4ec9-b9a4-406987dd1a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2b95b7a-06b6-460a-a77b-b27802968cba}" ma:internalName="TaxCatchAll" ma:showField="CatchAllData" ma:web="81686c51-97c1-4ec9-b9a4-406987dd1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E5A6A-CF84-4C18-B230-C817C0A51E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8C2748-76D7-41B9-9E53-6E4218775886}"/>
</file>

<file path=customXml/itemProps3.xml><?xml version="1.0" encoding="utf-8"?>
<ds:datastoreItem xmlns:ds="http://schemas.openxmlformats.org/officeDocument/2006/customXml" ds:itemID="{D62CD1B6-3FE5-446D-AA3F-E41721485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Pegues</dc:creator>
  <cp:lastModifiedBy>Ward, James Michael</cp:lastModifiedBy>
  <cp:revision>3</cp:revision>
  <cp:lastPrinted>2018-12-19T15:23:00Z</cp:lastPrinted>
  <dcterms:created xsi:type="dcterms:W3CDTF">2021-10-15T13:39:00Z</dcterms:created>
  <dcterms:modified xsi:type="dcterms:W3CDTF">2021-10-15T13:40:00Z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0x010100B03B965BAC53BD49AEB1888E107A8A21</vt:lpwstr>
  </property>
</Properties>
</file>